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3FC" w:rsidRDefault="000333FC">
      <w:pPr>
        <w:shd w:val="clear" w:color="auto" w:fill="FBFBFB"/>
        <w:spacing w:line="276" w:lineRule="auto"/>
        <w:jc w:val="center"/>
        <w:rPr>
          <w:rFonts w:ascii="Verdana" w:eastAsia="Verdana" w:hAnsi="Verdana" w:cs="Verdana"/>
          <w:b/>
          <w:color w:val="1C1C1C"/>
        </w:rPr>
      </w:pPr>
      <w:bookmarkStart w:id="0" w:name="_GoBack"/>
      <w:bookmarkEnd w:id="0"/>
    </w:p>
    <w:p w:rsidR="000333FC" w:rsidRDefault="000333FC">
      <w:pPr>
        <w:shd w:val="clear" w:color="auto" w:fill="FBFBFB"/>
        <w:spacing w:line="276" w:lineRule="auto"/>
        <w:jc w:val="center"/>
        <w:rPr>
          <w:rFonts w:ascii="Verdana" w:eastAsia="Verdana" w:hAnsi="Verdana" w:cs="Verdana"/>
          <w:b/>
          <w:color w:val="1C1C1C"/>
        </w:rPr>
      </w:pPr>
    </w:p>
    <w:p w:rsidR="000333FC" w:rsidRDefault="001C1941">
      <w:pPr>
        <w:shd w:val="clear" w:color="auto" w:fill="FBFBFB"/>
        <w:spacing w:line="276" w:lineRule="auto"/>
        <w:jc w:val="center"/>
        <w:rPr>
          <w:rFonts w:ascii="Verdana" w:eastAsia="Verdana" w:hAnsi="Verdana" w:cs="Verdana"/>
          <w:b/>
          <w:color w:val="1C1C1C"/>
        </w:rPr>
      </w:pPr>
      <w:r>
        <w:rPr>
          <w:rFonts w:ascii="Verdana" w:eastAsia="Verdana" w:hAnsi="Verdana" w:cs="Verdana"/>
          <w:b/>
          <w:color w:val="1C1C1C"/>
        </w:rPr>
        <w:t xml:space="preserve">Aprenda a preparar, torrar e a fazer análise sensorial de cafés </w:t>
      </w:r>
    </w:p>
    <w:p w:rsidR="000333FC" w:rsidRDefault="001C1941">
      <w:pPr>
        <w:shd w:val="clear" w:color="auto" w:fill="FBFBFB"/>
        <w:spacing w:line="276" w:lineRule="auto"/>
        <w:jc w:val="center"/>
        <w:rPr>
          <w:rFonts w:ascii="Verdana" w:eastAsia="Verdana" w:hAnsi="Verdana" w:cs="Verdana"/>
          <w:i/>
          <w:color w:val="1C1C1C"/>
        </w:rPr>
      </w:pPr>
      <w:r>
        <w:rPr>
          <w:rFonts w:ascii="Verdana" w:eastAsia="Verdana" w:hAnsi="Verdana" w:cs="Verdana"/>
          <w:i/>
          <w:color w:val="1C1C1C"/>
        </w:rPr>
        <w:br/>
        <w:t>Cursos serão ofertados durante a Semana Internacional do Café 2019, que ocorre em Belo Horizonte, de 20 a 22 de novembro</w:t>
      </w:r>
    </w:p>
    <w:p w:rsidR="000333FC" w:rsidRDefault="000333FC">
      <w:pPr>
        <w:shd w:val="clear" w:color="auto" w:fill="FBFBFB"/>
        <w:spacing w:line="276" w:lineRule="auto"/>
        <w:jc w:val="both"/>
        <w:rPr>
          <w:rFonts w:ascii="Verdana" w:eastAsia="Verdana" w:hAnsi="Verdana" w:cs="Verdana"/>
          <w:color w:val="1C1C1C"/>
        </w:rPr>
      </w:pPr>
    </w:p>
    <w:p w:rsidR="000333FC" w:rsidRDefault="000333FC">
      <w:pPr>
        <w:shd w:val="clear" w:color="auto" w:fill="FBFBFB"/>
        <w:jc w:val="both"/>
        <w:rPr>
          <w:rFonts w:ascii="Verdana" w:eastAsia="Verdana" w:hAnsi="Verdana" w:cs="Verdana"/>
          <w:color w:val="1C1C1C"/>
        </w:rPr>
      </w:pPr>
    </w:p>
    <w:p w:rsidR="000333FC" w:rsidRPr="00F70E72" w:rsidRDefault="001C1941" w:rsidP="00631230">
      <w:pPr>
        <w:shd w:val="clear" w:color="auto" w:fill="FBFBFB"/>
        <w:jc w:val="both"/>
        <w:rPr>
          <w:rFonts w:ascii="Verdana" w:eastAsia="Verdana" w:hAnsi="Verdana" w:cs="Verdana"/>
          <w:sz w:val="22"/>
          <w:szCs w:val="22"/>
        </w:rPr>
      </w:pPr>
      <w:r w:rsidRPr="00F70E72">
        <w:rPr>
          <w:rFonts w:ascii="Verdana" w:eastAsia="Verdana" w:hAnsi="Verdana" w:cs="Verdana"/>
          <w:sz w:val="22"/>
          <w:szCs w:val="22"/>
        </w:rPr>
        <w:t xml:space="preserve">Pensando em dar novo direcionamento para sua vida profissional e nos planos está a montagem de uma cafeteria? Já atua no negócio e quer ficar </w:t>
      </w:r>
      <w:r w:rsidRPr="00F70E72">
        <w:rPr>
          <w:rFonts w:ascii="Verdana" w:eastAsia="Verdana" w:hAnsi="Verdana" w:cs="Verdana"/>
          <w:i/>
          <w:sz w:val="22"/>
          <w:szCs w:val="22"/>
        </w:rPr>
        <w:t xml:space="preserve">expert </w:t>
      </w:r>
      <w:r w:rsidRPr="00F70E72">
        <w:rPr>
          <w:rFonts w:ascii="Verdana" w:eastAsia="Verdana" w:hAnsi="Verdana" w:cs="Verdana"/>
          <w:sz w:val="22"/>
          <w:szCs w:val="22"/>
        </w:rPr>
        <w:t xml:space="preserve">no preparo de cafés manuais, fazer a torra ou se especializar em </w:t>
      </w:r>
      <w:r w:rsidRPr="00F70E72">
        <w:rPr>
          <w:rFonts w:ascii="Verdana" w:eastAsia="Verdana" w:hAnsi="Verdana" w:cs="Verdana"/>
          <w:i/>
          <w:sz w:val="22"/>
          <w:szCs w:val="22"/>
        </w:rPr>
        <w:t xml:space="preserve">sensorial </w:t>
      </w:r>
      <w:proofErr w:type="spellStart"/>
      <w:r w:rsidRPr="00F70E72">
        <w:rPr>
          <w:rFonts w:ascii="Verdana" w:eastAsia="Verdana" w:hAnsi="Verdana" w:cs="Verdana"/>
          <w:i/>
          <w:sz w:val="22"/>
          <w:szCs w:val="22"/>
        </w:rPr>
        <w:t>skills</w:t>
      </w:r>
      <w:proofErr w:type="spellEnd"/>
      <w:r w:rsidRPr="00F70E72">
        <w:rPr>
          <w:rFonts w:ascii="Verdana" w:eastAsia="Verdana" w:hAnsi="Verdana" w:cs="Verdana"/>
          <w:sz w:val="22"/>
          <w:szCs w:val="22"/>
        </w:rPr>
        <w:t xml:space="preserve">, percebendo as sensações da bebida durante uma degustação e saber como avaliar as características do café? </w:t>
      </w:r>
    </w:p>
    <w:p w:rsidR="000333FC" w:rsidRPr="00F70E72" w:rsidRDefault="000333FC" w:rsidP="00631230">
      <w:pPr>
        <w:shd w:val="clear" w:color="auto" w:fill="FBFBFB"/>
        <w:jc w:val="both"/>
        <w:rPr>
          <w:rFonts w:ascii="Verdana" w:eastAsia="Verdana" w:hAnsi="Verdana" w:cs="Verdana"/>
          <w:sz w:val="22"/>
          <w:szCs w:val="22"/>
        </w:rPr>
      </w:pPr>
    </w:p>
    <w:p w:rsidR="000333FC" w:rsidRPr="00F70E72" w:rsidRDefault="001C1941" w:rsidP="00631230">
      <w:pPr>
        <w:shd w:val="clear" w:color="auto" w:fill="FBFBFB"/>
        <w:jc w:val="both"/>
        <w:rPr>
          <w:rFonts w:ascii="Verdana" w:eastAsia="Verdana" w:hAnsi="Verdana" w:cs="Verdana"/>
          <w:sz w:val="22"/>
          <w:szCs w:val="22"/>
        </w:rPr>
      </w:pPr>
      <w:r w:rsidRPr="00F70E72">
        <w:rPr>
          <w:rFonts w:ascii="Verdana" w:eastAsia="Verdana" w:hAnsi="Verdana" w:cs="Verdana"/>
          <w:sz w:val="22"/>
          <w:szCs w:val="22"/>
          <w:highlight w:val="white"/>
        </w:rPr>
        <w:t>A Associação Brasileira de Cafés Especiais</w:t>
      </w:r>
      <w:r w:rsidRPr="00F70E72">
        <w:rPr>
          <w:rFonts w:ascii="Verdana" w:eastAsia="Verdana" w:hAnsi="Verdana" w:cs="Verdana"/>
          <w:sz w:val="22"/>
          <w:szCs w:val="22"/>
        </w:rPr>
        <w:t xml:space="preserve"> (BSCA) promoverá este ano, em parceria com a </w:t>
      </w:r>
      <w:proofErr w:type="spellStart"/>
      <w:r w:rsidRPr="00F70E72">
        <w:rPr>
          <w:rFonts w:ascii="Verdana" w:eastAsia="Verdana" w:hAnsi="Verdana" w:cs="Verdana"/>
          <w:sz w:val="22"/>
          <w:szCs w:val="22"/>
        </w:rPr>
        <w:t>Specialty</w:t>
      </w:r>
      <w:proofErr w:type="spellEnd"/>
      <w:r w:rsidRPr="00F70E72">
        <w:rPr>
          <w:rFonts w:ascii="Verdana" w:eastAsia="Verdana" w:hAnsi="Verdana" w:cs="Verdana"/>
          <w:sz w:val="22"/>
          <w:szCs w:val="22"/>
        </w:rPr>
        <w:t xml:space="preserve"> Coffee </w:t>
      </w:r>
      <w:proofErr w:type="spellStart"/>
      <w:r w:rsidRPr="00F70E72">
        <w:rPr>
          <w:rFonts w:ascii="Verdana" w:eastAsia="Verdana" w:hAnsi="Verdana" w:cs="Verdana"/>
          <w:sz w:val="22"/>
          <w:szCs w:val="22"/>
        </w:rPr>
        <w:t>Association</w:t>
      </w:r>
      <w:proofErr w:type="spellEnd"/>
      <w:r w:rsidRPr="00F70E72">
        <w:rPr>
          <w:rFonts w:ascii="Verdana" w:eastAsia="Verdana" w:hAnsi="Verdana" w:cs="Verdana"/>
          <w:sz w:val="22"/>
          <w:szCs w:val="22"/>
        </w:rPr>
        <w:t xml:space="preserve"> (SCA), três cursos do seu programa educacional durante a Semana Internacional do Café 2019 – SIC, que ocorre entre 20 e 22 de novembro, no </w:t>
      </w:r>
      <w:proofErr w:type="spellStart"/>
      <w:r w:rsidRPr="00F70E72">
        <w:rPr>
          <w:rFonts w:ascii="Verdana" w:eastAsia="Verdana" w:hAnsi="Verdana" w:cs="Verdana"/>
          <w:sz w:val="22"/>
          <w:szCs w:val="22"/>
        </w:rPr>
        <w:t>Expominas</w:t>
      </w:r>
      <w:proofErr w:type="spellEnd"/>
      <w:r w:rsidRPr="00F70E72">
        <w:rPr>
          <w:rFonts w:ascii="Verdana" w:eastAsia="Verdana" w:hAnsi="Verdana" w:cs="Verdana"/>
          <w:sz w:val="22"/>
          <w:szCs w:val="22"/>
        </w:rPr>
        <w:t xml:space="preserve">, em Belo Horizonte (MG). </w:t>
      </w:r>
    </w:p>
    <w:p w:rsidR="000333FC" w:rsidRPr="00F70E72" w:rsidRDefault="000333FC" w:rsidP="00631230">
      <w:pPr>
        <w:shd w:val="clear" w:color="auto" w:fill="FBFBFB"/>
        <w:jc w:val="both"/>
        <w:rPr>
          <w:rFonts w:ascii="Verdana" w:eastAsia="Verdana" w:hAnsi="Verdana" w:cs="Verdana"/>
          <w:sz w:val="22"/>
          <w:szCs w:val="22"/>
        </w:rPr>
      </w:pPr>
    </w:p>
    <w:p w:rsidR="000333FC" w:rsidRPr="00F70E72" w:rsidRDefault="001C1941" w:rsidP="00631230">
      <w:pPr>
        <w:shd w:val="clear" w:color="auto" w:fill="FBFBFB"/>
        <w:jc w:val="both"/>
        <w:rPr>
          <w:rFonts w:ascii="Verdana" w:eastAsia="Verdana" w:hAnsi="Verdana" w:cs="Verdana"/>
          <w:sz w:val="22"/>
          <w:szCs w:val="22"/>
        </w:rPr>
      </w:pPr>
      <w:r w:rsidRPr="00F70E72">
        <w:rPr>
          <w:rFonts w:ascii="Verdana" w:eastAsia="Verdana" w:hAnsi="Verdana" w:cs="Verdana"/>
          <w:sz w:val="22"/>
          <w:szCs w:val="22"/>
        </w:rPr>
        <w:t>Reunindo participantes de toda a cadeia produtiva do café do Brasil e do exterior, os cursos ofertados na SIC são indicados para todos os profissionais do setor que desejam aprimorar seus conhecimentos com metodologia reconhecida internacionalmente, que queiram atuar como instrutores ou para apreciadores do café que têm vontade de se aprofundar nos temas propostos. Os cursos serão ministrados em português e têm certificação internacional.</w:t>
      </w:r>
    </w:p>
    <w:p w:rsidR="000333FC" w:rsidRPr="00F70E72" w:rsidRDefault="001C1941" w:rsidP="00631230">
      <w:pPr>
        <w:shd w:val="clear" w:color="auto" w:fill="FBFBFB"/>
        <w:spacing w:before="300"/>
        <w:jc w:val="both"/>
        <w:rPr>
          <w:rFonts w:ascii="Verdana" w:eastAsia="Verdana" w:hAnsi="Verdana" w:cs="Verdana"/>
          <w:sz w:val="22"/>
          <w:szCs w:val="22"/>
        </w:rPr>
      </w:pPr>
      <w:proofErr w:type="spellStart"/>
      <w:r w:rsidRPr="00F70E72">
        <w:rPr>
          <w:rFonts w:ascii="Verdana" w:eastAsia="Verdana" w:hAnsi="Verdana" w:cs="Verdana"/>
          <w:b/>
          <w:sz w:val="22"/>
          <w:szCs w:val="22"/>
        </w:rPr>
        <w:t>Brewing</w:t>
      </w:r>
      <w:proofErr w:type="spellEnd"/>
      <w:r w:rsidRPr="00F70E72">
        <w:rPr>
          <w:rFonts w:ascii="Verdana" w:eastAsia="Verdana" w:hAnsi="Verdana" w:cs="Verdana"/>
          <w:b/>
          <w:sz w:val="22"/>
          <w:szCs w:val="22"/>
        </w:rPr>
        <w:t>: Curso Básico</w:t>
      </w:r>
    </w:p>
    <w:p w:rsidR="000333FC" w:rsidRPr="00F70E72" w:rsidRDefault="001C1941" w:rsidP="00631230">
      <w:pPr>
        <w:shd w:val="clear" w:color="auto" w:fill="FBFBFB"/>
        <w:spacing w:before="150"/>
        <w:jc w:val="both"/>
        <w:rPr>
          <w:rFonts w:ascii="Verdana" w:eastAsia="Verdana" w:hAnsi="Verdana" w:cs="Verdana"/>
          <w:sz w:val="22"/>
          <w:szCs w:val="22"/>
        </w:rPr>
      </w:pPr>
      <w:r w:rsidRPr="00F70E72">
        <w:rPr>
          <w:rFonts w:ascii="Verdana" w:eastAsia="Verdana" w:hAnsi="Verdana" w:cs="Verdana"/>
          <w:sz w:val="22"/>
          <w:szCs w:val="22"/>
        </w:rPr>
        <w:t xml:space="preserve">Aprenda as habilidades práticas para preparos manuais de café, as variáveis que interferem na qualidade e análise da bebida com base em gráficos de extração. Este curso é pré-requisito para atuar como instrutor (a) na área de </w:t>
      </w:r>
      <w:proofErr w:type="spellStart"/>
      <w:r w:rsidRPr="00F70E72">
        <w:rPr>
          <w:rFonts w:ascii="Verdana" w:eastAsia="Verdana" w:hAnsi="Verdana" w:cs="Verdana"/>
          <w:sz w:val="22"/>
          <w:szCs w:val="22"/>
        </w:rPr>
        <w:t>Brewing</w:t>
      </w:r>
      <w:proofErr w:type="spellEnd"/>
      <w:r w:rsidRPr="00F70E72">
        <w:rPr>
          <w:rFonts w:ascii="Verdana" w:eastAsia="Verdana" w:hAnsi="Verdana" w:cs="Verdana"/>
          <w:sz w:val="22"/>
          <w:szCs w:val="22"/>
        </w:rPr>
        <w:t xml:space="preserve"> do Programa BSCA-SCA e tem certificação internacional.</w:t>
      </w:r>
    </w:p>
    <w:p w:rsidR="000333FC" w:rsidRPr="00F70E72" w:rsidRDefault="001C1941" w:rsidP="00631230">
      <w:pPr>
        <w:shd w:val="clear" w:color="auto" w:fill="FBFBFB"/>
        <w:spacing w:before="150"/>
        <w:rPr>
          <w:rFonts w:ascii="Verdana" w:eastAsia="Verdana" w:hAnsi="Verdana" w:cs="Verdana"/>
          <w:b/>
          <w:sz w:val="22"/>
          <w:szCs w:val="22"/>
        </w:rPr>
      </w:pPr>
      <w:r w:rsidRPr="00F70E72">
        <w:rPr>
          <w:rFonts w:ascii="Verdana" w:eastAsia="Verdana" w:hAnsi="Verdana" w:cs="Verdana"/>
          <w:b/>
          <w:sz w:val="22"/>
          <w:szCs w:val="22"/>
        </w:rPr>
        <w:t>Quando?</w:t>
      </w:r>
      <w:r w:rsidRPr="00F70E72">
        <w:rPr>
          <w:rFonts w:ascii="Verdana" w:eastAsia="Verdana" w:hAnsi="Verdana" w:cs="Verdana"/>
          <w:sz w:val="22"/>
          <w:szCs w:val="22"/>
        </w:rPr>
        <w:t xml:space="preserve"> 20 de novembro, das 13h às 20h</w:t>
      </w:r>
      <w:r w:rsidRPr="00F70E72">
        <w:rPr>
          <w:rFonts w:ascii="Verdana" w:eastAsia="Verdana" w:hAnsi="Verdana" w:cs="Verdana"/>
          <w:sz w:val="22"/>
          <w:szCs w:val="22"/>
        </w:rPr>
        <w:br/>
      </w:r>
      <w:r w:rsidRPr="00F70E72">
        <w:rPr>
          <w:rFonts w:ascii="Verdana" w:eastAsia="Verdana" w:hAnsi="Verdana" w:cs="Verdana"/>
          <w:b/>
          <w:sz w:val="22"/>
          <w:szCs w:val="22"/>
        </w:rPr>
        <w:t>Quanto?</w:t>
      </w:r>
      <w:r w:rsidRPr="00F70E72">
        <w:rPr>
          <w:rFonts w:ascii="Verdana" w:eastAsia="Verdana" w:hAnsi="Verdana" w:cs="Verdana"/>
          <w:sz w:val="22"/>
          <w:szCs w:val="22"/>
        </w:rPr>
        <w:t xml:space="preserve"> R$ 1.300</w:t>
      </w:r>
      <w:r w:rsidRPr="00F70E72">
        <w:rPr>
          <w:rFonts w:ascii="Verdana" w:eastAsia="Verdana" w:hAnsi="Verdana" w:cs="Verdana"/>
          <w:sz w:val="22"/>
          <w:szCs w:val="22"/>
        </w:rPr>
        <w:br/>
      </w:r>
      <w:r w:rsidRPr="00F70E72">
        <w:rPr>
          <w:rFonts w:ascii="Verdana" w:eastAsia="Verdana" w:hAnsi="Verdana" w:cs="Verdana"/>
          <w:b/>
          <w:sz w:val="22"/>
          <w:szCs w:val="22"/>
        </w:rPr>
        <w:t xml:space="preserve">Instrutora </w:t>
      </w:r>
      <w:r w:rsidRPr="00F70E72">
        <w:rPr>
          <w:rFonts w:ascii="Verdana" w:eastAsia="Verdana" w:hAnsi="Verdana" w:cs="Verdana"/>
          <w:sz w:val="22"/>
          <w:szCs w:val="22"/>
        </w:rPr>
        <w:t xml:space="preserve">Adriana </w:t>
      </w:r>
      <w:proofErr w:type="spellStart"/>
      <w:r w:rsidRPr="00F70E72">
        <w:rPr>
          <w:rFonts w:ascii="Verdana" w:eastAsia="Verdana" w:hAnsi="Verdana" w:cs="Verdana"/>
          <w:sz w:val="22"/>
          <w:szCs w:val="22"/>
        </w:rPr>
        <w:t>Valinhas</w:t>
      </w:r>
      <w:proofErr w:type="spellEnd"/>
    </w:p>
    <w:p w:rsidR="000333FC" w:rsidRPr="00F70E72" w:rsidRDefault="00206D75" w:rsidP="00631230">
      <w:pPr>
        <w:keepNext/>
        <w:keepLines/>
        <w:pBdr>
          <w:top w:val="nil"/>
          <w:left w:val="nil"/>
          <w:bottom w:val="nil"/>
          <w:right w:val="nil"/>
          <w:between w:val="nil"/>
        </w:pBdr>
        <w:shd w:val="clear" w:color="auto" w:fill="FBFBFB"/>
        <w:spacing w:before="300"/>
        <w:jc w:val="both"/>
        <w:rPr>
          <w:rFonts w:ascii="Verdana" w:eastAsia="Verdana" w:hAnsi="Verdana" w:cs="Verdana"/>
          <w:color w:val="000000"/>
          <w:sz w:val="22"/>
          <w:szCs w:val="22"/>
        </w:rPr>
      </w:pPr>
      <w:r>
        <w:rPr>
          <w:rFonts w:ascii="Verdana" w:eastAsia="Verdana" w:hAnsi="Verdana" w:cs="Verdana"/>
          <w:b/>
          <w:color w:val="000000"/>
          <w:sz w:val="22"/>
          <w:szCs w:val="22"/>
        </w:rPr>
        <w:lastRenderedPageBreak/>
        <w:br/>
      </w:r>
      <w:proofErr w:type="spellStart"/>
      <w:r w:rsidR="001C1941" w:rsidRPr="00F70E72">
        <w:rPr>
          <w:rFonts w:ascii="Verdana" w:eastAsia="Verdana" w:hAnsi="Verdana" w:cs="Verdana"/>
          <w:b/>
          <w:color w:val="000000"/>
          <w:sz w:val="22"/>
          <w:szCs w:val="22"/>
        </w:rPr>
        <w:t>Roasting</w:t>
      </w:r>
      <w:proofErr w:type="spellEnd"/>
      <w:r w:rsidR="001C1941" w:rsidRPr="00F70E72">
        <w:rPr>
          <w:rFonts w:ascii="Verdana" w:eastAsia="Verdana" w:hAnsi="Verdana" w:cs="Verdana"/>
          <w:b/>
          <w:color w:val="000000"/>
          <w:sz w:val="22"/>
          <w:szCs w:val="22"/>
        </w:rPr>
        <w:t>: Curso Básico</w:t>
      </w:r>
    </w:p>
    <w:p w:rsidR="000333FC" w:rsidRPr="00F70E72" w:rsidRDefault="001C1941" w:rsidP="00631230">
      <w:pPr>
        <w:pStyle w:val="Ttulo4"/>
        <w:shd w:val="clear" w:color="auto" w:fill="FBFBFB"/>
        <w:spacing w:before="150" w:after="0"/>
        <w:jc w:val="both"/>
        <w:rPr>
          <w:rFonts w:ascii="Verdana" w:eastAsia="Verdana" w:hAnsi="Verdana" w:cs="Verdana"/>
          <w:b w:val="0"/>
          <w:sz w:val="22"/>
          <w:szCs w:val="22"/>
        </w:rPr>
      </w:pPr>
      <w:r w:rsidRPr="00F70E72">
        <w:rPr>
          <w:rFonts w:ascii="Verdana" w:eastAsia="Verdana" w:hAnsi="Verdana" w:cs="Verdana"/>
          <w:b w:val="0"/>
          <w:sz w:val="22"/>
          <w:szCs w:val="22"/>
        </w:rPr>
        <w:t>O curso busca dar ao aluno noções das habilidades necessárias sobre os equipamentos e o processo de torrefação para pessoas sem experiência prévia. Na grade curricular estão torra de café, equipamentos, transformação física do café, tempo, temperatura e fluxo de ar, relação de chama e velocidade de torra, métodos de extração, segurança e manutenção.</w:t>
      </w:r>
    </w:p>
    <w:p w:rsidR="000333FC" w:rsidRPr="00F70E72" w:rsidRDefault="001C1941" w:rsidP="00631230">
      <w:pPr>
        <w:keepNext/>
        <w:keepLines/>
        <w:pBdr>
          <w:top w:val="nil"/>
          <w:left w:val="nil"/>
          <w:bottom w:val="nil"/>
          <w:right w:val="nil"/>
          <w:between w:val="nil"/>
        </w:pBdr>
        <w:shd w:val="clear" w:color="auto" w:fill="FBFBFB"/>
        <w:spacing w:before="300"/>
        <w:rPr>
          <w:rFonts w:ascii="Verdana" w:eastAsia="Verdana" w:hAnsi="Verdana" w:cs="Verdana"/>
          <w:color w:val="000000"/>
          <w:sz w:val="22"/>
          <w:szCs w:val="22"/>
        </w:rPr>
      </w:pPr>
      <w:r w:rsidRPr="00F70E72">
        <w:rPr>
          <w:rFonts w:ascii="Verdana" w:eastAsia="Verdana" w:hAnsi="Verdana" w:cs="Verdana"/>
          <w:b/>
          <w:color w:val="000000"/>
          <w:sz w:val="22"/>
          <w:szCs w:val="22"/>
        </w:rPr>
        <w:t>Quando? 21 de novembro, das 8h30 às 16h30</w:t>
      </w:r>
      <w:r w:rsidRPr="00F70E72">
        <w:rPr>
          <w:rFonts w:ascii="Verdana" w:eastAsia="Verdana" w:hAnsi="Verdana" w:cs="Verdana"/>
          <w:b/>
          <w:color w:val="000000"/>
          <w:sz w:val="22"/>
          <w:szCs w:val="22"/>
        </w:rPr>
        <w:br/>
        <w:t xml:space="preserve">Quanto? </w:t>
      </w:r>
      <w:r w:rsidRPr="00F70E72">
        <w:rPr>
          <w:rFonts w:ascii="Verdana" w:eastAsia="Verdana" w:hAnsi="Verdana" w:cs="Verdana"/>
          <w:color w:val="000000"/>
          <w:sz w:val="22"/>
          <w:szCs w:val="22"/>
        </w:rPr>
        <w:t>R$ 1.300</w:t>
      </w:r>
      <w:r w:rsidRPr="00F70E72">
        <w:rPr>
          <w:rFonts w:ascii="Verdana" w:eastAsia="Verdana" w:hAnsi="Verdana" w:cs="Verdana"/>
          <w:color w:val="000000"/>
          <w:sz w:val="22"/>
          <w:szCs w:val="22"/>
        </w:rPr>
        <w:br/>
      </w:r>
      <w:r w:rsidRPr="00F70E72">
        <w:rPr>
          <w:rFonts w:ascii="Verdana" w:eastAsia="Verdana" w:hAnsi="Verdana" w:cs="Verdana"/>
          <w:b/>
          <w:color w:val="000000"/>
          <w:sz w:val="22"/>
          <w:szCs w:val="22"/>
        </w:rPr>
        <w:t xml:space="preserve">Instrutor </w:t>
      </w:r>
      <w:r w:rsidRPr="00F70E72">
        <w:rPr>
          <w:rFonts w:ascii="Verdana" w:eastAsia="Verdana" w:hAnsi="Verdana" w:cs="Verdana"/>
          <w:color w:val="000000"/>
          <w:sz w:val="22"/>
          <w:szCs w:val="22"/>
        </w:rPr>
        <w:t>Luiz Melo</w:t>
      </w:r>
    </w:p>
    <w:p w:rsidR="000333FC" w:rsidRPr="00F70E72" w:rsidRDefault="001C1941" w:rsidP="00631230">
      <w:pPr>
        <w:keepNext/>
        <w:keepLines/>
        <w:pBdr>
          <w:top w:val="nil"/>
          <w:left w:val="nil"/>
          <w:bottom w:val="nil"/>
          <w:right w:val="nil"/>
          <w:between w:val="nil"/>
        </w:pBdr>
        <w:shd w:val="clear" w:color="auto" w:fill="FBFBFB"/>
        <w:spacing w:before="300"/>
        <w:jc w:val="both"/>
        <w:rPr>
          <w:rFonts w:ascii="Verdana" w:eastAsia="Verdana" w:hAnsi="Verdana" w:cs="Verdana"/>
          <w:color w:val="000000"/>
          <w:sz w:val="22"/>
          <w:szCs w:val="22"/>
        </w:rPr>
      </w:pPr>
      <w:proofErr w:type="spellStart"/>
      <w:r w:rsidRPr="00F70E72">
        <w:rPr>
          <w:rFonts w:ascii="Verdana" w:eastAsia="Verdana" w:hAnsi="Verdana" w:cs="Verdana"/>
          <w:b/>
          <w:color w:val="000000"/>
          <w:sz w:val="22"/>
          <w:szCs w:val="22"/>
        </w:rPr>
        <w:t>Sensory</w:t>
      </w:r>
      <w:proofErr w:type="spellEnd"/>
      <w:r w:rsidRPr="00F70E72">
        <w:rPr>
          <w:rFonts w:ascii="Verdana" w:eastAsia="Verdana" w:hAnsi="Verdana" w:cs="Verdana"/>
          <w:b/>
          <w:color w:val="000000"/>
          <w:sz w:val="22"/>
          <w:szCs w:val="22"/>
        </w:rPr>
        <w:t xml:space="preserve"> </w:t>
      </w:r>
      <w:proofErr w:type="spellStart"/>
      <w:r w:rsidRPr="00F70E72">
        <w:rPr>
          <w:rFonts w:ascii="Verdana" w:eastAsia="Verdana" w:hAnsi="Verdana" w:cs="Verdana"/>
          <w:b/>
          <w:color w:val="000000"/>
          <w:sz w:val="22"/>
          <w:szCs w:val="22"/>
        </w:rPr>
        <w:t>Skills</w:t>
      </w:r>
      <w:proofErr w:type="spellEnd"/>
      <w:r w:rsidRPr="00F70E72">
        <w:rPr>
          <w:rFonts w:ascii="Verdana" w:eastAsia="Verdana" w:hAnsi="Verdana" w:cs="Verdana"/>
          <w:b/>
          <w:color w:val="000000"/>
          <w:sz w:val="22"/>
          <w:szCs w:val="22"/>
        </w:rPr>
        <w:t>: Curso Básico</w:t>
      </w:r>
    </w:p>
    <w:p w:rsidR="000333FC" w:rsidRPr="00F70E72" w:rsidRDefault="001C1941" w:rsidP="00631230">
      <w:pPr>
        <w:pStyle w:val="Ttulo4"/>
        <w:shd w:val="clear" w:color="auto" w:fill="FBFBFB"/>
        <w:spacing w:before="150" w:after="0"/>
        <w:jc w:val="both"/>
        <w:rPr>
          <w:rFonts w:ascii="Verdana" w:eastAsia="Verdana" w:hAnsi="Verdana" w:cs="Verdana"/>
          <w:b w:val="0"/>
          <w:sz w:val="22"/>
          <w:szCs w:val="22"/>
        </w:rPr>
      </w:pPr>
      <w:r w:rsidRPr="00F70E72">
        <w:rPr>
          <w:rFonts w:ascii="Verdana" w:eastAsia="Verdana" w:hAnsi="Verdana" w:cs="Verdana"/>
          <w:b w:val="0"/>
          <w:sz w:val="22"/>
          <w:szCs w:val="22"/>
        </w:rPr>
        <w:t xml:space="preserve">Aprenda sobre os princípios da análise sensorial de café de forma prática e interativa. Nesse curso, o participante vai compreender sua própria maneira de perceber as sensações durante a degustação e como avaliar as características comumente encontradas no café. </w:t>
      </w:r>
    </w:p>
    <w:p w:rsidR="000333FC" w:rsidRPr="00F70E72" w:rsidRDefault="001C1941" w:rsidP="00631230">
      <w:pPr>
        <w:keepNext/>
        <w:keepLines/>
        <w:pBdr>
          <w:top w:val="nil"/>
          <w:left w:val="nil"/>
          <w:bottom w:val="nil"/>
          <w:right w:val="nil"/>
          <w:between w:val="nil"/>
        </w:pBdr>
        <w:shd w:val="clear" w:color="auto" w:fill="FBFBFB"/>
        <w:spacing w:before="300"/>
        <w:rPr>
          <w:rFonts w:ascii="Verdana" w:eastAsia="Verdana" w:hAnsi="Verdana" w:cs="Verdana"/>
          <w:color w:val="000000"/>
          <w:sz w:val="22"/>
          <w:szCs w:val="22"/>
        </w:rPr>
      </w:pPr>
      <w:r w:rsidRPr="00F70E72">
        <w:rPr>
          <w:rFonts w:ascii="Verdana" w:eastAsia="Verdana" w:hAnsi="Verdana" w:cs="Verdana"/>
          <w:b/>
          <w:color w:val="000000"/>
          <w:sz w:val="22"/>
          <w:szCs w:val="22"/>
        </w:rPr>
        <w:t>Quando?</w:t>
      </w:r>
      <w:r w:rsidRPr="00F70E72">
        <w:rPr>
          <w:rFonts w:ascii="Verdana" w:eastAsia="Verdana" w:hAnsi="Verdana" w:cs="Verdana"/>
          <w:color w:val="000000"/>
          <w:sz w:val="22"/>
          <w:szCs w:val="22"/>
        </w:rPr>
        <w:t xml:space="preserve"> 22 de novembro, das 9h às 18h</w:t>
      </w:r>
      <w:r w:rsidRPr="00F70E72">
        <w:rPr>
          <w:rFonts w:ascii="Verdana" w:eastAsia="Verdana" w:hAnsi="Verdana" w:cs="Verdana"/>
          <w:color w:val="000000"/>
          <w:sz w:val="22"/>
          <w:szCs w:val="22"/>
        </w:rPr>
        <w:br/>
      </w:r>
      <w:r w:rsidRPr="00F70E72">
        <w:rPr>
          <w:rFonts w:ascii="Verdana" w:eastAsia="Verdana" w:hAnsi="Verdana" w:cs="Verdana"/>
          <w:b/>
          <w:color w:val="000000"/>
          <w:sz w:val="22"/>
          <w:szCs w:val="22"/>
        </w:rPr>
        <w:t>Quanto?</w:t>
      </w:r>
      <w:r w:rsidRPr="00F70E72">
        <w:rPr>
          <w:rFonts w:ascii="Verdana" w:eastAsia="Verdana" w:hAnsi="Verdana" w:cs="Verdana"/>
          <w:color w:val="000000"/>
          <w:sz w:val="22"/>
          <w:szCs w:val="22"/>
        </w:rPr>
        <w:t xml:space="preserve"> R$ 1.300</w:t>
      </w:r>
      <w:r w:rsidRPr="00F70E72">
        <w:rPr>
          <w:rFonts w:ascii="Verdana" w:eastAsia="Verdana" w:hAnsi="Verdana" w:cs="Verdana"/>
          <w:color w:val="000000"/>
          <w:sz w:val="22"/>
          <w:szCs w:val="22"/>
        </w:rPr>
        <w:br/>
      </w:r>
      <w:r w:rsidRPr="00F70E72">
        <w:rPr>
          <w:rFonts w:ascii="Verdana" w:eastAsia="Verdana" w:hAnsi="Verdana" w:cs="Verdana"/>
          <w:b/>
          <w:color w:val="000000"/>
          <w:sz w:val="22"/>
          <w:szCs w:val="22"/>
        </w:rPr>
        <w:t xml:space="preserve">Instrutora </w:t>
      </w:r>
      <w:r w:rsidRPr="00F70E72">
        <w:rPr>
          <w:rFonts w:ascii="Verdana" w:eastAsia="Verdana" w:hAnsi="Verdana" w:cs="Verdana"/>
          <w:color w:val="000000"/>
          <w:sz w:val="22"/>
          <w:szCs w:val="22"/>
        </w:rPr>
        <w:t xml:space="preserve">Simoni </w:t>
      </w:r>
      <w:proofErr w:type="spellStart"/>
      <w:r w:rsidRPr="00F70E72">
        <w:rPr>
          <w:rFonts w:ascii="Verdana" w:eastAsia="Verdana" w:hAnsi="Verdana" w:cs="Verdana"/>
          <w:color w:val="000000"/>
          <w:sz w:val="22"/>
          <w:szCs w:val="22"/>
        </w:rPr>
        <w:t>Yamaguty</w:t>
      </w:r>
      <w:proofErr w:type="spellEnd"/>
    </w:p>
    <w:p w:rsidR="000333FC" w:rsidRPr="00F70E72" w:rsidRDefault="00631230" w:rsidP="00631230">
      <w:pPr>
        <w:keepNext/>
        <w:keepLines/>
        <w:pBdr>
          <w:top w:val="nil"/>
          <w:left w:val="nil"/>
          <w:bottom w:val="nil"/>
          <w:right w:val="nil"/>
          <w:between w:val="nil"/>
        </w:pBdr>
        <w:shd w:val="clear" w:color="auto" w:fill="FBFBFB"/>
        <w:spacing w:before="300"/>
        <w:rPr>
          <w:rFonts w:ascii="Verdana" w:eastAsia="Verdana" w:hAnsi="Verdana" w:cs="Verdana"/>
          <w:b/>
          <w:color w:val="FF0000"/>
          <w:sz w:val="22"/>
          <w:szCs w:val="22"/>
        </w:rPr>
      </w:pPr>
      <w:r w:rsidRPr="00F70E72">
        <w:rPr>
          <w:rFonts w:ascii="Verdana" w:eastAsia="Verdana" w:hAnsi="Verdana" w:cs="Verdana"/>
          <w:b/>
          <w:color w:val="FF0000"/>
          <w:sz w:val="22"/>
          <w:szCs w:val="22"/>
        </w:rPr>
        <w:t>I</w:t>
      </w:r>
      <w:r w:rsidR="001C1941" w:rsidRPr="00F70E72">
        <w:rPr>
          <w:rFonts w:ascii="Verdana" w:eastAsia="Verdana" w:hAnsi="Verdana" w:cs="Verdana"/>
          <w:b/>
          <w:color w:val="FF0000"/>
          <w:sz w:val="22"/>
          <w:szCs w:val="22"/>
        </w:rPr>
        <w:t xml:space="preserve">nscrições para os cursos: </w:t>
      </w:r>
      <w:hyperlink r:id="rId6" w:history="1">
        <w:r w:rsidR="001C1941" w:rsidRPr="00F70E72">
          <w:rPr>
            <w:rStyle w:val="Hyperlink"/>
            <w:rFonts w:ascii="Verdana" w:eastAsia="Verdana" w:hAnsi="Verdana" w:cs="Verdana"/>
            <w:b/>
            <w:color w:val="FF0000"/>
            <w:sz w:val="22"/>
            <w:szCs w:val="22"/>
          </w:rPr>
          <w:t>www.semanainternacionaldocafe.com.br</w:t>
        </w:r>
      </w:hyperlink>
    </w:p>
    <w:p w:rsidR="000333FC" w:rsidRPr="00F70E72" w:rsidRDefault="000333FC" w:rsidP="00631230">
      <w:pPr>
        <w:rPr>
          <w:rFonts w:ascii="Verdana" w:hAnsi="Verdana"/>
          <w:sz w:val="22"/>
          <w:szCs w:val="22"/>
        </w:rPr>
      </w:pPr>
    </w:p>
    <w:p w:rsidR="000333FC" w:rsidRPr="00F70E72" w:rsidRDefault="000333FC" w:rsidP="00631230">
      <w:pPr>
        <w:pBdr>
          <w:top w:val="nil"/>
          <w:left w:val="nil"/>
          <w:bottom w:val="nil"/>
          <w:right w:val="nil"/>
          <w:between w:val="nil"/>
        </w:pBdr>
        <w:jc w:val="both"/>
        <w:rPr>
          <w:rFonts w:ascii="Verdana" w:eastAsia="Verdana" w:hAnsi="Verdana" w:cs="Verdana"/>
          <w:b/>
          <w:color w:val="000000"/>
          <w:sz w:val="22"/>
          <w:szCs w:val="22"/>
        </w:rPr>
      </w:pPr>
    </w:p>
    <w:p w:rsidR="000333FC" w:rsidRPr="00F70E72" w:rsidRDefault="001C1941" w:rsidP="00631230">
      <w:pPr>
        <w:pBdr>
          <w:top w:val="nil"/>
          <w:left w:val="nil"/>
          <w:bottom w:val="nil"/>
          <w:right w:val="nil"/>
          <w:between w:val="nil"/>
        </w:pBdr>
        <w:jc w:val="both"/>
        <w:rPr>
          <w:rFonts w:ascii="Verdana" w:eastAsia="Verdana" w:hAnsi="Verdana" w:cs="Verdana"/>
          <w:color w:val="000000"/>
          <w:sz w:val="22"/>
          <w:szCs w:val="22"/>
        </w:rPr>
      </w:pPr>
      <w:r w:rsidRPr="00F70E72">
        <w:rPr>
          <w:rFonts w:ascii="Verdana" w:eastAsia="Verdana" w:hAnsi="Verdana" w:cs="Verdana"/>
          <w:b/>
          <w:color w:val="000000"/>
          <w:sz w:val="22"/>
          <w:szCs w:val="22"/>
        </w:rPr>
        <w:t>Sobre a Semana Internacional do Café -</w:t>
      </w:r>
      <w:r w:rsidRPr="00F70E72">
        <w:rPr>
          <w:rFonts w:ascii="Verdana" w:eastAsia="Verdana" w:hAnsi="Verdana" w:cs="Verdana"/>
          <w:color w:val="000000"/>
          <w:sz w:val="22"/>
          <w:szCs w:val="22"/>
        </w:rPr>
        <w:t xml:space="preserve"> Realizada desde 2013 em Belo Horizonte, a Semana Internacional do Café tem como foco o desenvolvimento do mercado brasileiro e a divulgação da qualidade dos cafés nacionais para o consumidor interno e países compradores, além de potencializar o resultado econômico e social do setor.</w:t>
      </w:r>
    </w:p>
    <w:p w:rsidR="000333FC" w:rsidRPr="00F70E72" w:rsidRDefault="000333FC" w:rsidP="00631230">
      <w:pPr>
        <w:pBdr>
          <w:top w:val="nil"/>
          <w:left w:val="nil"/>
          <w:bottom w:val="nil"/>
          <w:right w:val="nil"/>
          <w:between w:val="nil"/>
        </w:pBdr>
        <w:jc w:val="both"/>
        <w:rPr>
          <w:rFonts w:ascii="Verdana" w:eastAsia="Verdana" w:hAnsi="Verdana" w:cs="Verdana"/>
          <w:color w:val="000000"/>
          <w:sz w:val="22"/>
          <w:szCs w:val="22"/>
        </w:rPr>
      </w:pPr>
    </w:p>
    <w:p w:rsidR="000333FC" w:rsidRPr="00F70E72" w:rsidRDefault="001C1941" w:rsidP="00631230">
      <w:pPr>
        <w:pBdr>
          <w:top w:val="nil"/>
          <w:left w:val="nil"/>
          <w:bottom w:val="nil"/>
          <w:right w:val="nil"/>
          <w:between w:val="nil"/>
        </w:pBdr>
        <w:jc w:val="both"/>
        <w:rPr>
          <w:rFonts w:ascii="Verdana" w:eastAsia="Verdana" w:hAnsi="Verdana" w:cs="Verdana"/>
          <w:color w:val="000000"/>
          <w:sz w:val="22"/>
          <w:szCs w:val="22"/>
        </w:rPr>
      </w:pPr>
      <w:r w:rsidRPr="00F70E72">
        <w:rPr>
          <w:rFonts w:ascii="Verdana" w:eastAsia="Verdana" w:hAnsi="Verdana" w:cs="Verdana"/>
          <w:color w:val="000000"/>
          <w:sz w:val="22"/>
          <w:szCs w:val="22"/>
        </w:rPr>
        <w:t>A SIC é uma iniciativa do Sistema FAEMG (Federação da Agricultura e Pecuária do Estado de Minas Gerais), Café Editora, Sebrae, Governo de Minas, por meio da Secretaria de Estado de Agricultura, Pecuária e Abastecimento de Minas Gerais (</w:t>
      </w:r>
      <w:proofErr w:type="spellStart"/>
      <w:r w:rsidRPr="00F70E72">
        <w:rPr>
          <w:rFonts w:ascii="Verdana" w:eastAsia="Verdana" w:hAnsi="Verdana" w:cs="Verdana"/>
          <w:color w:val="000000"/>
          <w:sz w:val="22"/>
          <w:szCs w:val="22"/>
        </w:rPr>
        <w:t>Seapa</w:t>
      </w:r>
      <w:proofErr w:type="spellEnd"/>
      <w:r w:rsidRPr="00F70E72">
        <w:rPr>
          <w:rFonts w:ascii="Verdana" w:eastAsia="Verdana" w:hAnsi="Verdana" w:cs="Verdana"/>
          <w:color w:val="000000"/>
          <w:sz w:val="22"/>
          <w:szCs w:val="22"/>
        </w:rPr>
        <w:t>) e da Companhia de Desenvolvimento de Minas Gerais (</w:t>
      </w:r>
      <w:proofErr w:type="spellStart"/>
      <w:r w:rsidRPr="00F70E72">
        <w:rPr>
          <w:rFonts w:ascii="Verdana" w:eastAsia="Verdana" w:hAnsi="Verdana" w:cs="Verdana"/>
          <w:color w:val="000000"/>
          <w:sz w:val="22"/>
          <w:szCs w:val="22"/>
        </w:rPr>
        <w:t>Codemge</w:t>
      </w:r>
      <w:proofErr w:type="spellEnd"/>
      <w:r w:rsidRPr="00F70E72">
        <w:rPr>
          <w:rFonts w:ascii="Verdana" w:eastAsia="Verdana" w:hAnsi="Verdana" w:cs="Verdana"/>
          <w:color w:val="000000"/>
          <w:sz w:val="22"/>
          <w:szCs w:val="22"/>
        </w:rPr>
        <w:t xml:space="preserve">). </w:t>
      </w:r>
    </w:p>
    <w:p w:rsidR="000333FC" w:rsidRPr="00F70E72" w:rsidRDefault="000333FC" w:rsidP="00631230">
      <w:pPr>
        <w:pBdr>
          <w:top w:val="nil"/>
          <w:left w:val="nil"/>
          <w:bottom w:val="nil"/>
          <w:right w:val="nil"/>
          <w:between w:val="nil"/>
        </w:pBdr>
        <w:jc w:val="both"/>
        <w:rPr>
          <w:rFonts w:ascii="Verdana" w:eastAsia="Verdana" w:hAnsi="Verdana" w:cs="Verdana"/>
          <w:b/>
          <w:color w:val="000000"/>
          <w:sz w:val="22"/>
          <w:szCs w:val="22"/>
        </w:rPr>
      </w:pPr>
    </w:p>
    <w:p w:rsidR="00206D75" w:rsidRDefault="00206D75" w:rsidP="00631230">
      <w:pPr>
        <w:pBdr>
          <w:top w:val="nil"/>
          <w:left w:val="nil"/>
          <w:bottom w:val="nil"/>
          <w:right w:val="nil"/>
          <w:between w:val="nil"/>
        </w:pBdr>
        <w:jc w:val="both"/>
        <w:rPr>
          <w:rFonts w:ascii="Verdana" w:eastAsia="Verdana" w:hAnsi="Verdana" w:cs="Verdana"/>
          <w:color w:val="000000"/>
          <w:sz w:val="22"/>
          <w:szCs w:val="22"/>
        </w:rPr>
      </w:pPr>
    </w:p>
    <w:p w:rsidR="00206D75" w:rsidRDefault="00206D75" w:rsidP="00631230">
      <w:pPr>
        <w:pBdr>
          <w:top w:val="nil"/>
          <w:left w:val="nil"/>
          <w:bottom w:val="nil"/>
          <w:right w:val="nil"/>
          <w:between w:val="nil"/>
        </w:pBdr>
        <w:jc w:val="both"/>
        <w:rPr>
          <w:rFonts w:ascii="Verdana" w:eastAsia="Verdana" w:hAnsi="Verdana" w:cs="Verdana"/>
          <w:color w:val="000000"/>
          <w:sz w:val="22"/>
          <w:szCs w:val="22"/>
        </w:rPr>
      </w:pPr>
    </w:p>
    <w:p w:rsidR="00206D75" w:rsidRDefault="00206D75" w:rsidP="00631230">
      <w:pPr>
        <w:pBdr>
          <w:top w:val="nil"/>
          <w:left w:val="nil"/>
          <w:bottom w:val="nil"/>
          <w:right w:val="nil"/>
          <w:between w:val="nil"/>
        </w:pBdr>
        <w:jc w:val="both"/>
        <w:rPr>
          <w:rFonts w:ascii="Verdana" w:eastAsia="Verdana" w:hAnsi="Verdana" w:cs="Verdana"/>
          <w:color w:val="000000"/>
          <w:sz w:val="22"/>
          <w:szCs w:val="22"/>
        </w:rPr>
      </w:pPr>
    </w:p>
    <w:p w:rsidR="00206D75" w:rsidRDefault="00206D75" w:rsidP="00631230">
      <w:pPr>
        <w:pBdr>
          <w:top w:val="nil"/>
          <w:left w:val="nil"/>
          <w:bottom w:val="nil"/>
          <w:right w:val="nil"/>
          <w:between w:val="nil"/>
        </w:pBdr>
        <w:jc w:val="both"/>
        <w:rPr>
          <w:rFonts w:ascii="Verdana" w:eastAsia="Verdana" w:hAnsi="Verdana" w:cs="Verdana"/>
          <w:color w:val="000000"/>
          <w:sz w:val="22"/>
          <w:szCs w:val="22"/>
        </w:rPr>
      </w:pPr>
    </w:p>
    <w:p w:rsidR="00206D75" w:rsidRDefault="00206D75" w:rsidP="00631230">
      <w:pPr>
        <w:pBdr>
          <w:top w:val="nil"/>
          <w:left w:val="nil"/>
          <w:bottom w:val="nil"/>
          <w:right w:val="nil"/>
          <w:between w:val="nil"/>
        </w:pBdr>
        <w:jc w:val="both"/>
        <w:rPr>
          <w:rFonts w:ascii="Verdana" w:eastAsia="Verdana" w:hAnsi="Verdana" w:cs="Verdana"/>
          <w:color w:val="000000"/>
          <w:sz w:val="22"/>
          <w:szCs w:val="22"/>
        </w:rPr>
      </w:pPr>
    </w:p>
    <w:p w:rsidR="00206D75" w:rsidRDefault="00206D75" w:rsidP="00631230">
      <w:pPr>
        <w:pBdr>
          <w:top w:val="nil"/>
          <w:left w:val="nil"/>
          <w:bottom w:val="nil"/>
          <w:right w:val="nil"/>
          <w:between w:val="nil"/>
        </w:pBdr>
        <w:jc w:val="both"/>
        <w:rPr>
          <w:rFonts w:ascii="Verdana" w:eastAsia="Verdana" w:hAnsi="Verdana" w:cs="Verdana"/>
          <w:color w:val="000000"/>
          <w:sz w:val="22"/>
          <w:szCs w:val="22"/>
        </w:rPr>
      </w:pPr>
    </w:p>
    <w:p w:rsidR="00206D75" w:rsidRDefault="00206D75" w:rsidP="00631230">
      <w:pPr>
        <w:pBdr>
          <w:top w:val="nil"/>
          <w:left w:val="nil"/>
          <w:bottom w:val="nil"/>
          <w:right w:val="nil"/>
          <w:between w:val="nil"/>
        </w:pBdr>
        <w:jc w:val="both"/>
        <w:rPr>
          <w:rFonts w:ascii="Verdana" w:eastAsia="Verdana" w:hAnsi="Verdana" w:cs="Verdana"/>
          <w:color w:val="000000"/>
          <w:sz w:val="22"/>
          <w:szCs w:val="22"/>
        </w:rPr>
      </w:pPr>
    </w:p>
    <w:p w:rsidR="00206D75" w:rsidRDefault="00206D75" w:rsidP="00631230">
      <w:pPr>
        <w:pBdr>
          <w:top w:val="nil"/>
          <w:left w:val="nil"/>
          <w:bottom w:val="nil"/>
          <w:right w:val="nil"/>
          <w:between w:val="nil"/>
        </w:pBdr>
        <w:jc w:val="both"/>
        <w:rPr>
          <w:rFonts w:ascii="Verdana" w:eastAsia="Verdana" w:hAnsi="Verdana" w:cs="Verdana"/>
          <w:color w:val="000000"/>
          <w:sz w:val="22"/>
          <w:szCs w:val="22"/>
        </w:rPr>
      </w:pPr>
    </w:p>
    <w:p w:rsidR="00206D75" w:rsidRDefault="00206D75" w:rsidP="00631230">
      <w:pPr>
        <w:pBdr>
          <w:top w:val="nil"/>
          <w:left w:val="nil"/>
          <w:bottom w:val="nil"/>
          <w:right w:val="nil"/>
          <w:between w:val="nil"/>
        </w:pBdr>
        <w:jc w:val="both"/>
        <w:rPr>
          <w:rFonts w:ascii="Verdana" w:eastAsia="Verdana" w:hAnsi="Verdana" w:cs="Verdana"/>
          <w:color w:val="000000"/>
          <w:sz w:val="22"/>
          <w:szCs w:val="22"/>
        </w:rPr>
      </w:pPr>
    </w:p>
    <w:p w:rsidR="000333FC" w:rsidRPr="00F70E72" w:rsidRDefault="001C1941" w:rsidP="00631230">
      <w:pPr>
        <w:pBdr>
          <w:top w:val="nil"/>
          <w:left w:val="nil"/>
          <w:bottom w:val="nil"/>
          <w:right w:val="nil"/>
          <w:between w:val="nil"/>
        </w:pBdr>
        <w:jc w:val="both"/>
        <w:rPr>
          <w:rFonts w:ascii="Verdana" w:eastAsia="Verdana" w:hAnsi="Verdana" w:cs="Verdana"/>
          <w:color w:val="000000"/>
          <w:sz w:val="22"/>
          <w:szCs w:val="22"/>
        </w:rPr>
      </w:pPr>
      <w:r w:rsidRPr="00F70E72">
        <w:rPr>
          <w:rFonts w:ascii="Verdana" w:eastAsia="Verdana" w:hAnsi="Verdana" w:cs="Verdana"/>
          <w:color w:val="000000"/>
          <w:sz w:val="22"/>
          <w:szCs w:val="22"/>
        </w:rPr>
        <w:t xml:space="preserve">Reunirá de 20 a 22 de novembro de 2019, em Belo Horizonte, cafeicultores, torrefadores, classificadores, exportadores, compradores, fornecedores, empresários, </w:t>
      </w:r>
      <w:proofErr w:type="spellStart"/>
      <w:r w:rsidRPr="00F70E72">
        <w:rPr>
          <w:rFonts w:ascii="Verdana" w:eastAsia="Verdana" w:hAnsi="Verdana" w:cs="Verdana"/>
          <w:color w:val="000000"/>
          <w:sz w:val="22"/>
          <w:szCs w:val="22"/>
        </w:rPr>
        <w:t>baristas</w:t>
      </w:r>
      <w:proofErr w:type="spellEnd"/>
      <w:r w:rsidRPr="00F70E72">
        <w:rPr>
          <w:rFonts w:ascii="Verdana" w:eastAsia="Verdana" w:hAnsi="Verdana" w:cs="Verdana"/>
          <w:color w:val="000000"/>
          <w:sz w:val="22"/>
          <w:szCs w:val="22"/>
        </w:rPr>
        <w:t xml:space="preserve">, proprietários de cafeterias e apreciadores. Durante os três dias serão </w:t>
      </w:r>
      <w:r w:rsidR="00206D75">
        <w:rPr>
          <w:rFonts w:ascii="Verdana" w:eastAsia="Verdana" w:hAnsi="Verdana" w:cs="Verdana"/>
          <w:color w:val="000000"/>
          <w:sz w:val="22"/>
          <w:szCs w:val="22"/>
        </w:rPr>
        <w:t>r</w:t>
      </w:r>
      <w:r w:rsidRPr="00F70E72">
        <w:rPr>
          <w:rFonts w:ascii="Verdana" w:eastAsia="Verdana" w:hAnsi="Verdana" w:cs="Verdana"/>
          <w:color w:val="000000"/>
          <w:sz w:val="22"/>
          <w:szCs w:val="22"/>
        </w:rPr>
        <w:t>ealizados mais de 25 eventos simultâneos focados nas áreas de mercado &amp; consumo, conhecimento &amp; inovação, negócios &amp; empreendedorismo.</w:t>
      </w:r>
    </w:p>
    <w:p w:rsidR="000333FC" w:rsidRPr="00F70E72" w:rsidRDefault="000333FC" w:rsidP="00631230">
      <w:pPr>
        <w:pBdr>
          <w:top w:val="nil"/>
          <w:left w:val="nil"/>
          <w:bottom w:val="nil"/>
          <w:right w:val="nil"/>
          <w:between w:val="nil"/>
        </w:pBdr>
        <w:jc w:val="both"/>
        <w:rPr>
          <w:rFonts w:ascii="Verdana" w:eastAsia="Verdana" w:hAnsi="Verdana" w:cs="Verdana"/>
          <w:b/>
          <w:color w:val="000000"/>
          <w:sz w:val="22"/>
          <w:szCs w:val="22"/>
        </w:rPr>
      </w:pPr>
    </w:p>
    <w:p w:rsidR="000333FC" w:rsidRPr="00F70E72" w:rsidRDefault="001C1941" w:rsidP="00631230">
      <w:pPr>
        <w:pBdr>
          <w:top w:val="nil"/>
          <w:left w:val="nil"/>
          <w:bottom w:val="nil"/>
          <w:right w:val="nil"/>
          <w:between w:val="nil"/>
        </w:pBdr>
        <w:jc w:val="both"/>
        <w:rPr>
          <w:rFonts w:ascii="Verdana" w:eastAsia="Verdana" w:hAnsi="Verdana" w:cs="Verdana"/>
          <w:b/>
          <w:color w:val="000000"/>
          <w:sz w:val="22"/>
          <w:szCs w:val="22"/>
        </w:rPr>
      </w:pPr>
      <w:r w:rsidRPr="00F70E72">
        <w:rPr>
          <w:rFonts w:ascii="Verdana" w:eastAsia="Verdana" w:hAnsi="Verdana" w:cs="Verdana"/>
          <w:b/>
          <w:color w:val="000000"/>
          <w:sz w:val="22"/>
          <w:szCs w:val="22"/>
        </w:rPr>
        <w:t xml:space="preserve">Patrocinadores </w:t>
      </w:r>
    </w:p>
    <w:p w:rsidR="000333FC" w:rsidRPr="00F70E72" w:rsidRDefault="001C1941" w:rsidP="00631230">
      <w:pPr>
        <w:pBdr>
          <w:top w:val="nil"/>
          <w:left w:val="nil"/>
          <w:bottom w:val="nil"/>
          <w:right w:val="nil"/>
          <w:between w:val="nil"/>
        </w:pBdr>
        <w:jc w:val="both"/>
        <w:rPr>
          <w:rFonts w:ascii="Verdana" w:eastAsia="Verdana" w:hAnsi="Verdana" w:cs="Verdana"/>
          <w:color w:val="000000"/>
          <w:sz w:val="22"/>
          <w:szCs w:val="22"/>
        </w:rPr>
      </w:pPr>
      <w:r w:rsidRPr="00F70E72">
        <w:rPr>
          <w:rFonts w:ascii="Verdana" w:eastAsia="Verdana" w:hAnsi="Verdana" w:cs="Verdana"/>
          <w:color w:val="000000"/>
          <w:sz w:val="22"/>
          <w:szCs w:val="22"/>
        </w:rPr>
        <w:t xml:space="preserve">A edição deste ano tem o patrocínio oficial Nestlé e patrocínio diamante Sistema </w:t>
      </w:r>
      <w:proofErr w:type="spellStart"/>
      <w:r w:rsidRPr="00F70E72">
        <w:rPr>
          <w:rFonts w:ascii="Verdana" w:eastAsia="Verdana" w:hAnsi="Verdana" w:cs="Verdana"/>
          <w:color w:val="000000"/>
          <w:sz w:val="22"/>
          <w:szCs w:val="22"/>
        </w:rPr>
        <w:t>Ocemg</w:t>
      </w:r>
      <w:proofErr w:type="spellEnd"/>
      <w:r w:rsidRPr="00F70E72">
        <w:rPr>
          <w:rFonts w:ascii="Verdana" w:eastAsia="Verdana" w:hAnsi="Verdana" w:cs="Verdana"/>
          <w:color w:val="000000"/>
          <w:sz w:val="22"/>
          <w:szCs w:val="22"/>
        </w:rPr>
        <w:t>.</w:t>
      </w:r>
    </w:p>
    <w:p w:rsidR="000333FC" w:rsidRPr="00F70E72" w:rsidRDefault="000333FC" w:rsidP="00631230">
      <w:pPr>
        <w:pBdr>
          <w:top w:val="nil"/>
          <w:left w:val="nil"/>
          <w:bottom w:val="nil"/>
          <w:right w:val="nil"/>
          <w:between w:val="nil"/>
        </w:pBdr>
        <w:jc w:val="both"/>
        <w:rPr>
          <w:rFonts w:ascii="Verdana" w:eastAsia="Verdana" w:hAnsi="Verdana" w:cs="Verdana"/>
          <w:color w:val="000000"/>
          <w:sz w:val="22"/>
          <w:szCs w:val="22"/>
        </w:rPr>
      </w:pPr>
    </w:p>
    <w:p w:rsidR="000333FC" w:rsidRPr="00F70E72" w:rsidRDefault="001C1941" w:rsidP="00631230">
      <w:pPr>
        <w:pBdr>
          <w:top w:val="nil"/>
          <w:left w:val="nil"/>
          <w:bottom w:val="nil"/>
          <w:right w:val="nil"/>
          <w:between w:val="nil"/>
        </w:pBdr>
        <w:jc w:val="both"/>
        <w:rPr>
          <w:rFonts w:ascii="Verdana" w:eastAsia="Verdana" w:hAnsi="Verdana" w:cs="Verdana"/>
          <w:b/>
          <w:color w:val="000000"/>
          <w:sz w:val="22"/>
          <w:szCs w:val="22"/>
        </w:rPr>
      </w:pPr>
      <w:r w:rsidRPr="00F70E72">
        <w:rPr>
          <w:rFonts w:ascii="Verdana" w:eastAsia="Verdana" w:hAnsi="Verdana" w:cs="Verdana"/>
          <w:b/>
          <w:color w:val="000000"/>
          <w:sz w:val="22"/>
          <w:szCs w:val="22"/>
        </w:rPr>
        <w:t>Redes sociais:</w:t>
      </w:r>
    </w:p>
    <w:p w:rsidR="000333FC" w:rsidRPr="00F70E72" w:rsidRDefault="001C1941" w:rsidP="00631230">
      <w:pPr>
        <w:pBdr>
          <w:top w:val="nil"/>
          <w:left w:val="nil"/>
          <w:bottom w:val="nil"/>
          <w:right w:val="nil"/>
          <w:between w:val="nil"/>
        </w:pBdr>
        <w:jc w:val="both"/>
        <w:rPr>
          <w:rFonts w:ascii="Verdana" w:eastAsia="Verdana" w:hAnsi="Verdana" w:cs="Verdana"/>
          <w:color w:val="000000"/>
          <w:sz w:val="22"/>
          <w:szCs w:val="22"/>
        </w:rPr>
      </w:pPr>
      <w:proofErr w:type="spellStart"/>
      <w:r w:rsidRPr="00F70E72">
        <w:rPr>
          <w:rFonts w:ascii="Verdana" w:eastAsia="Verdana" w:hAnsi="Verdana" w:cs="Verdana"/>
          <w:b/>
          <w:color w:val="000000"/>
          <w:sz w:val="22"/>
          <w:szCs w:val="22"/>
        </w:rPr>
        <w:t>Facebook</w:t>
      </w:r>
      <w:proofErr w:type="spellEnd"/>
      <w:r w:rsidRPr="00F70E72">
        <w:rPr>
          <w:rFonts w:ascii="Verdana" w:eastAsia="Verdana" w:hAnsi="Verdana" w:cs="Verdana"/>
          <w:b/>
          <w:color w:val="000000"/>
          <w:sz w:val="22"/>
          <w:szCs w:val="22"/>
        </w:rPr>
        <w:t xml:space="preserve"> e </w:t>
      </w:r>
      <w:proofErr w:type="spellStart"/>
      <w:r w:rsidRPr="00F70E72">
        <w:rPr>
          <w:rFonts w:ascii="Verdana" w:eastAsia="Verdana" w:hAnsi="Verdana" w:cs="Verdana"/>
          <w:b/>
          <w:color w:val="000000"/>
          <w:sz w:val="22"/>
          <w:szCs w:val="22"/>
        </w:rPr>
        <w:t>Twitter</w:t>
      </w:r>
      <w:proofErr w:type="spellEnd"/>
      <w:r w:rsidRPr="00F70E72">
        <w:rPr>
          <w:rFonts w:ascii="Verdana" w:eastAsia="Verdana" w:hAnsi="Verdana" w:cs="Verdana"/>
          <w:b/>
          <w:color w:val="000000"/>
          <w:sz w:val="22"/>
          <w:szCs w:val="22"/>
        </w:rPr>
        <w:t>:</w:t>
      </w:r>
      <w:r w:rsidRPr="00F70E72">
        <w:rPr>
          <w:rFonts w:ascii="Verdana" w:eastAsia="Verdana" w:hAnsi="Verdana" w:cs="Verdana"/>
          <w:color w:val="000000"/>
          <w:sz w:val="22"/>
          <w:szCs w:val="22"/>
        </w:rPr>
        <w:t xml:space="preserve"> @</w:t>
      </w:r>
      <w:proofErr w:type="spellStart"/>
      <w:r w:rsidRPr="00F70E72">
        <w:rPr>
          <w:rFonts w:ascii="Verdana" w:eastAsia="Verdana" w:hAnsi="Verdana" w:cs="Verdana"/>
          <w:color w:val="000000"/>
          <w:sz w:val="22"/>
          <w:szCs w:val="22"/>
        </w:rPr>
        <w:t>semanadocafe</w:t>
      </w:r>
      <w:proofErr w:type="spellEnd"/>
    </w:p>
    <w:p w:rsidR="000333FC" w:rsidRPr="00F70E72" w:rsidRDefault="001C1941" w:rsidP="00631230">
      <w:pPr>
        <w:pBdr>
          <w:top w:val="nil"/>
          <w:left w:val="nil"/>
          <w:bottom w:val="nil"/>
          <w:right w:val="nil"/>
          <w:between w:val="nil"/>
        </w:pBdr>
        <w:jc w:val="both"/>
        <w:rPr>
          <w:rFonts w:ascii="Verdana" w:eastAsia="Verdana" w:hAnsi="Verdana" w:cs="Verdana"/>
          <w:color w:val="000000"/>
          <w:sz w:val="22"/>
          <w:szCs w:val="22"/>
        </w:rPr>
      </w:pPr>
      <w:proofErr w:type="spellStart"/>
      <w:r w:rsidRPr="00F70E72">
        <w:rPr>
          <w:rFonts w:ascii="Verdana" w:eastAsia="Verdana" w:hAnsi="Verdana" w:cs="Verdana"/>
          <w:b/>
          <w:color w:val="000000"/>
          <w:sz w:val="22"/>
          <w:szCs w:val="22"/>
        </w:rPr>
        <w:t>Instagram</w:t>
      </w:r>
      <w:proofErr w:type="spellEnd"/>
      <w:r w:rsidRPr="00F70E72">
        <w:rPr>
          <w:rFonts w:ascii="Verdana" w:eastAsia="Verdana" w:hAnsi="Verdana" w:cs="Verdana"/>
          <w:b/>
          <w:color w:val="000000"/>
          <w:sz w:val="22"/>
          <w:szCs w:val="22"/>
        </w:rPr>
        <w:t>:</w:t>
      </w:r>
      <w:r w:rsidRPr="00F70E72">
        <w:rPr>
          <w:rFonts w:ascii="Verdana" w:eastAsia="Verdana" w:hAnsi="Verdana" w:cs="Verdana"/>
          <w:color w:val="000000"/>
          <w:sz w:val="22"/>
          <w:szCs w:val="22"/>
        </w:rPr>
        <w:t xml:space="preserve"> @</w:t>
      </w:r>
      <w:proofErr w:type="spellStart"/>
      <w:r w:rsidRPr="00F70E72">
        <w:rPr>
          <w:rFonts w:ascii="Verdana" w:eastAsia="Verdana" w:hAnsi="Verdana" w:cs="Verdana"/>
          <w:color w:val="000000"/>
          <w:sz w:val="22"/>
          <w:szCs w:val="22"/>
        </w:rPr>
        <w:t>semanainternacionaldocafe</w:t>
      </w:r>
      <w:proofErr w:type="spellEnd"/>
    </w:p>
    <w:p w:rsidR="000333FC" w:rsidRPr="00F70E72" w:rsidRDefault="00294859" w:rsidP="00631230">
      <w:pPr>
        <w:pBdr>
          <w:top w:val="nil"/>
          <w:left w:val="nil"/>
          <w:bottom w:val="nil"/>
          <w:right w:val="nil"/>
          <w:between w:val="nil"/>
        </w:pBdr>
        <w:jc w:val="both"/>
        <w:rPr>
          <w:rFonts w:ascii="Verdana" w:eastAsia="Verdana" w:hAnsi="Verdana" w:cs="Verdana"/>
          <w:color w:val="000000"/>
          <w:sz w:val="22"/>
          <w:szCs w:val="22"/>
        </w:rPr>
      </w:pPr>
      <w:hyperlink r:id="rId7">
        <w:r w:rsidR="001C1941" w:rsidRPr="00F70E72">
          <w:rPr>
            <w:rFonts w:ascii="Verdana" w:eastAsia="Verdana" w:hAnsi="Verdana" w:cs="Verdana"/>
            <w:b/>
            <w:color w:val="0000FF"/>
            <w:sz w:val="22"/>
            <w:szCs w:val="22"/>
            <w:u w:val="single"/>
          </w:rPr>
          <w:t>www.semanainternacionaldocafe.com.br</w:t>
        </w:r>
      </w:hyperlink>
      <w:r w:rsidR="001C1941" w:rsidRPr="00F70E72">
        <w:rPr>
          <w:rFonts w:ascii="Verdana" w:eastAsia="Verdana" w:hAnsi="Verdana" w:cs="Verdana"/>
          <w:b/>
          <w:color w:val="0000FF"/>
          <w:sz w:val="22"/>
          <w:szCs w:val="22"/>
          <w:u w:val="single"/>
        </w:rPr>
        <w:br/>
      </w:r>
    </w:p>
    <w:p w:rsidR="000333FC" w:rsidRPr="00F70E72" w:rsidRDefault="000333FC" w:rsidP="00631230">
      <w:pPr>
        <w:pBdr>
          <w:top w:val="nil"/>
          <w:left w:val="nil"/>
          <w:bottom w:val="nil"/>
          <w:right w:val="nil"/>
          <w:between w:val="nil"/>
        </w:pBdr>
        <w:jc w:val="both"/>
        <w:rPr>
          <w:rFonts w:ascii="Verdana" w:eastAsia="Verdana" w:hAnsi="Verdana" w:cs="Verdana"/>
          <w:color w:val="000000"/>
          <w:sz w:val="22"/>
          <w:szCs w:val="22"/>
        </w:rPr>
      </w:pPr>
    </w:p>
    <w:p w:rsidR="000333FC" w:rsidRPr="00F70E72" w:rsidRDefault="001C1941" w:rsidP="00631230">
      <w:pPr>
        <w:pBdr>
          <w:top w:val="nil"/>
          <w:left w:val="nil"/>
          <w:bottom w:val="nil"/>
          <w:right w:val="nil"/>
          <w:between w:val="nil"/>
        </w:pBdr>
        <w:jc w:val="both"/>
        <w:rPr>
          <w:rFonts w:ascii="Verdana" w:eastAsia="Verdana" w:hAnsi="Verdana" w:cs="Verdana"/>
          <w:color w:val="000000"/>
          <w:sz w:val="22"/>
          <w:szCs w:val="22"/>
        </w:rPr>
      </w:pPr>
      <w:r w:rsidRPr="00F70E72">
        <w:rPr>
          <w:rFonts w:ascii="Verdana" w:eastAsia="Verdana" w:hAnsi="Verdana" w:cs="Verdana"/>
          <w:b/>
          <w:color w:val="000000"/>
          <w:sz w:val="22"/>
          <w:szCs w:val="22"/>
        </w:rPr>
        <w:t xml:space="preserve">Credenciamento para imprensa: envie </w:t>
      </w:r>
      <w:proofErr w:type="spellStart"/>
      <w:r w:rsidRPr="00F70E72">
        <w:rPr>
          <w:rFonts w:ascii="Verdana" w:eastAsia="Verdana" w:hAnsi="Verdana" w:cs="Verdana"/>
          <w:b/>
          <w:color w:val="000000"/>
          <w:sz w:val="22"/>
          <w:szCs w:val="22"/>
        </w:rPr>
        <w:t>email</w:t>
      </w:r>
      <w:proofErr w:type="spellEnd"/>
      <w:r w:rsidRPr="00F70E72">
        <w:rPr>
          <w:rFonts w:ascii="Verdana" w:eastAsia="Verdana" w:hAnsi="Verdana" w:cs="Verdana"/>
          <w:b/>
          <w:color w:val="000000"/>
          <w:sz w:val="22"/>
          <w:szCs w:val="22"/>
        </w:rPr>
        <w:t xml:space="preserve"> para </w:t>
      </w:r>
      <w:r w:rsidRPr="00F70E72">
        <w:rPr>
          <w:rFonts w:ascii="Verdana" w:eastAsia="Verdana" w:hAnsi="Verdana" w:cs="Verdana"/>
          <w:color w:val="000000"/>
          <w:sz w:val="22"/>
          <w:szCs w:val="22"/>
        </w:rPr>
        <w:t>Cristiana Andrade</w:t>
      </w:r>
    </w:p>
    <w:p w:rsidR="000333FC" w:rsidRPr="00F70E72" w:rsidRDefault="001C1941" w:rsidP="00631230">
      <w:pPr>
        <w:pBdr>
          <w:top w:val="nil"/>
          <w:left w:val="nil"/>
          <w:bottom w:val="nil"/>
          <w:right w:val="nil"/>
          <w:between w:val="nil"/>
        </w:pBdr>
        <w:jc w:val="both"/>
        <w:rPr>
          <w:rFonts w:ascii="Verdana" w:eastAsia="Verdana" w:hAnsi="Verdana" w:cs="Verdana"/>
          <w:color w:val="000000"/>
          <w:sz w:val="22"/>
          <w:szCs w:val="22"/>
        </w:rPr>
      </w:pPr>
      <w:r w:rsidRPr="00F70E72">
        <w:rPr>
          <w:rFonts w:ascii="Verdana" w:eastAsia="Verdana" w:hAnsi="Verdana" w:cs="Verdana"/>
          <w:i/>
          <w:color w:val="000000"/>
          <w:sz w:val="22"/>
          <w:szCs w:val="22"/>
        </w:rPr>
        <w:t>cristiana.andrade@linkcomunicacao.com.br</w:t>
      </w:r>
      <w:r w:rsidRPr="00F70E72">
        <w:rPr>
          <w:rFonts w:ascii="Verdana" w:eastAsia="Verdana" w:hAnsi="Verdana" w:cs="Verdana"/>
          <w:color w:val="000000"/>
          <w:sz w:val="22"/>
          <w:szCs w:val="22"/>
        </w:rPr>
        <w:t>, com seu nome completo, RG, veículo, cargo e número do telefone celular.</w:t>
      </w:r>
    </w:p>
    <w:p w:rsidR="000333FC" w:rsidRPr="00F70E72" w:rsidRDefault="000333FC" w:rsidP="00631230">
      <w:pPr>
        <w:pBdr>
          <w:top w:val="nil"/>
          <w:left w:val="nil"/>
          <w:bottom w:val="nil"/>
          <w:right w:val="nil"/>
          <w:between w:val="nil"/>
        </w:pBdr>
        <w:jc w:val="both"/>
        <w:rPr>
          <w:rFonts w:ascii="Verdana" w:eastAsia="Verdana" w:hAnsi="Verdana" w:cs="Verdana"/>
          <w:b/>
          <w:color w:val="000000"/>
          <w:sz w:val="22"/>
          <w:szCs w:val="22"/>
        </w:rPr>
      </w:pPr>
      <w:bookmarkStart w:id="1" w:name="_gjdgxs" w:colFirst="0" w:colLast="0"/>
      <w:bookmarkEnd w:id="1"/>
    </w:p>
    <w:p w:rsidR="000333FC" w:rsidRPr="00F70E72" w:rsidRDefault="000333FC" w:rsidP="00631230">
      <w:pPr>
        <w:pBdr>
          <w:top w:val="nil"/>
          <w:left w:val="nil"/>
          <w:bottom w:val="nil"/>
          <w:right w:val="nil"/>
          <w:between w:val="nil"/>
        </w:pBdr>
        <w:jc w:val="both"/>
        <w:rPr>
          <w:rFonts w:ascii="Verdana" w:eastAsia="Verdana" w:hAnsi="Verdana" w:cs="Verdana"/>
          <w:b/>
          <w:color w:val="000000"/>
          <w:sz w:val="22"/>
          <w:szCs w:val="22"/>
        </w:rPr>
      </w:pPr>
    </w:p>
    <w:p w:rsidR="000333FC" w:rsidRPr="00F70E72" w:rsidRDefault="001C1941" w:rsidP="00631230">
      <w:pPr>
        <w:pBdr>
          <w:top w:val="nil"/>
          <w:left w:val="nil"/>
          <w:bottom w:val="nil"/>
          <w:right w:val="nil"/>
          <w:between w:val="nil"/>
        </w:pBdr>
        <w:jc w:val="both"/>
        <w:rPr>
          <w:rFonts w:ascii="Verdana" w:eastAsia="Verdana" w:hAnsi="Verdana" w:cs="Verdana"/>
          <w:b/>
          <w:color w:val="000000"/>
          <w:sz w:val="22"/>
          <w:szCs w:val="22"/>
        </w:rPr>
      </w:pPr>
      <w:r w:rsidRPr="00F70E72">
        <w:rPr>
          <w:rFonts w:ascii="Verdana" w:eastAsia="Verdana" w:hAnsi="Verdana" w:cs="Verdana"/>
          <w:b/>
          <w:color w:val="000000"/>
          <w:sz w:val="22"/>
          <w:szCs w:val="22"/>
        </w:rPr>
        <w:t>Outras informações para a imprensa:</w:t>
      </w:r>
    </w:p>
    <w:p w:rsidR="000333FC" w:rsidRPr="00F70E72" w:rsidRDefault="001C1941" w:rsidP="00631230">
      <w:pPr>
        <w:pBdr>
          <w:top w:val="nil"/>
          <w:left w:val="nil"/>
          <w:bottom w:val="nil"/>
          <w:right w:val="nil"/>
          <w:between w:val="nil"/>
        </w:pBdr>
        <w:jc w:val="both"/>
        <w:rPr>
          <w:rFonts w:ascii="Verdana" w:eastAsia="Verdana" w:hAnsi="Verdana" w:cs="Verdana"/>
          <w:color w:val="000000"/>
          <w:sz w:val="22"/>
          <w:szCs w:val="22"/>
        </w:rPr>
      </w:pPr>
      <w:r w:rsidRPr="00F70E72">
        <w:rPr>
          <w:rFonts w:ascii="Verdana" w:eastAsia="Verdana" w:hAnsi="Verdana" w:cs="Verdana"/>
          <w:color w:val="000000"/>
          <w:sz w:val="22"/>
          <w:szCs w:val="22"/>
        </w:rPr>
        <w:t>Cristiana Andrade</w:t>
      </w:r>
    </w:p>
    <w:p w:rsidR="000333FC" w:rsidRPr="00F70E72" w:rsidRDefault="001C1941" w:rsidP="00631230">
      <w:pPr>
        <w:pBdr>
          <w:top w:val="nil"/>
          <w:left w:val="nil"/>
          <w:bottom w:val="nil"/>
          <w:right w:val="nil"/>
          <w:between w:val="nil"/>
        </w:pBdr>
        <w:jc w:val="both"/>
        <w:rPr>
          <w:rFonts w:ascii="Verdana" w:eastAsia="Verdana" w:hAnsi="Verdana" w:cs="Verdana"/>
          <w:color w:val="000000"/>
          <w:sz w:val="22"/>
          <w:szCs w:val="22"/>
        </w:rPr>
      </w:pPr>
      <w:r w:rsidRPr="00F70E72">
        <w:rPr>
          <w:rFonts w:ascii="Verdana" w:eastAsia="Verdana" w:hAnsi="Verdana" w:cs="Verdana"/>
          <w:color w:val="000000"/>
          <w:sz w:val="22"/>
          <w:szCs w:val="22"/>
        </w:rPr>
        <w:t>(31) 2126-8074 | 99243-0312</w:t>
      </w:r>
    </w:p>
    <w:p w:rsidR="000333FC" w:rsidRPr="00F70E72" w:rsidRDefault="00294859" w:rsidP="00631230">
      <w:pPr>
        <w:pBdr>
          <w:top w:val="nil"/>
          <w:left w:val="nil"/>
          <w:bottom w:val="nil"/>
          <w:right w:val="nil"/>
          <w:between w:val="nil"/>
        </w:pBdr>
        <w:jc w:val="both"/>
        <w:rPr>
          <w:rFonts w:ascii="Verdana" w:eastAsia="Verdana" w:hAnsi="Verdana" w:cs="Verdana"/>
          <w:color w:val="000000"/>
          <w:sz w:val="22"/>
          <w:szCs w:val="22"/>
        </w:rPr>
      </w:pPr>
      <w:hyperlink r:id="rId8">
        <w:r w:rsidR="001C1941" w:rsidRPr="00F70E72">
          <w:rPr>
            <w:rFonts w:ascii="Verdana" w:eastAsia="Verdana" w:hAnsi="Verdana" w:cs="Verdana"/>
            <w:color w:val="0000FF"/>
            <w:sz w:val="22"/>
            <w:szCs w:val="22"/>
            <w:u w:val="single"/>
          </w:rPr>
          <w:t>cristiana.andrade@linkcomunicacao.com.br</w:t>
        </w:r>
        <w:r w:rsidR="001C1941" w:rsidRPr="00F70E72">
          <w:rPr>
            <w:rFonts w:ascii="Verdana" w:eastAsia="Verdana" w:hAnsi="Verdana" w:cs="Verdana"/>
            <w:color w:val="0000FF"/>
            <w:sz w:val="22"/>
            <w:szCs w:val="22"/>
            <w:u w:val="single"/>
          </w:rPr>
          <w:br/>
        </w:r>
      </w:hyperlink>
    </w:p>
    <w:p w:rsidR="000333FC" w:rsidRPr="00F70E72" w:rsidRDefault="001C1941" w:rsidP="00631230">
      <w:pPr>
        <w:jc w:val="center"/>
        <w:rPr>
          <w:rFonts w:ascii="Verdana" w:eastAsia="Arial" w:hAnsi="Verdana" w:cs="Arial"/>
          <w:b/>
          <w:i/>
          <w:color w:val="222222"/>
          <w:sz w:val="22"/>
          <w:szCs w:val="22"/>
          <w:highlight w:val="white"/>
        </w:rPr>
      </w:pPr>
      <w:r w:rsidRPr="00F70E72">
        <w:rPr>
          <w:rFonts w:ascii="Verdana" w:eastAsia="Verdana" w:hAnsi="Verdana" w:cs="Verdana"/>
          <w:sz w:val="22"/>
          <w:szCs w:val="22"/>
        </w:rPr>
        <w:t xml:space="preserve"> </w:t>
      </w:r>
      <w:r w:rsidRPr="00F70E72">
        <w:rPr>
          <w:rFonts w:ascii="Verdana" w:eastAsia="Verdana" w:hAnsi="Verdana" w:cs="Verdana"/>
          <w:sz w:val="22"/>
          <w:szCs w:val="22"/>
        </w:rPr>
        <w:br/>
      </w:r>
    </w:p>
    <w:p w:rsidR="000333FC" w:rsidRPr="00F70E72" w:rsidRDefault="000333FC">
      <w:pPr>
        <w:jc w:val="center"/>
        <w:rPr>
          <w:rFonts w:ascii="Verdana" w:eastAsia="Arial" w:hAnsi="Verdana" w:cs="Arial"/>
          <w:b/>
          <w:i/>
          <w:color w:val="222222"/>
          <w:sz w:val="22"/>
          <w:szCs w:val="22"/>
          <w:highlight w:val="white"/>
        </w:rPr>
      </w:pPr>
    </w:p>
    <w:p w:rsidR="000333FC" w:rsidRPr="00F70E72" w:rsidRDefault="000333FC">
      <w:pPr>
        <w:shd w:val="clear" w:color="auto" w:fill="FFFFFF"/>
        <w:jc w:val="both"/>
        <w:rPr>
          <w:rFonts w:ascii="Verdana" w:eastAsia="Arial" w:hAnsi="Verdana" w:cs="Arial"/>
          <w:sz w:val="22"/>
          <w:szCs w:val="22"/>
        </w:rPr>
      </w:pPr>
    </w:p>
    <w:sectPr w:rsidR="000333FC" w:rsidRPr="00F70E72">
      <w:headerReference w:type="default" r:id="rId9"/>
      <w:footerReference w:type="default" r:id="rId10"/>
      <w:pgSz w:w="11906" w:h="16838"/>
      <w:pgMar w:top="1417" w:right="991" w:bottom="1417" w:left="1418" w:header="708" w:footer="37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38C" w:rsidRDefault="001C1941">
      <w:r>
        <w:separator/>
      </w:r>
    </w:p>
  </w:endnote>
  <w:endnote w:type="continuationSeparator" w:id="0">
    <w:p w:rsidR="006C238C" w:rsidRDefault="001C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3FC" w:rsidRDefault="001C1941">
    <w:pPr>
      <w:pBdr>
        <w:top w:val="nil"/>
        <w:left w:val="nil"/>
        <w:bottom w:val="nil"/>
        <w:right w:val="nil"/>
        <w:between w:val="nil"/>
      </w:pBdr>
      <w:tabs>
        <w:tab w:val="center" w:pos="4252"/>
        <w:tab w:val="right" w:pos="8504"/>
      </w:tabs>
      <w:rPr>
        <w:color w:val="000000"/>
      </w:rPr>
    </w:pPr>
    <w:r>
      <w:rPr>
        <w:noProof/>
      </w:rPr>
      <w:drawing>
        <wp:anchor distT="228600" distB="228600" distL="228600" distR="228600" simplePos="0" relativeHeight="251659264" behindDoc="0" locked="0" layoutInCell="1" hidden="0" allowOverlap="1">
          <wp:simplePos x="0" y="0"/>
          <wp:positionH relativeFrom="column">
            <wp:posOffset>-367029</wp:posOffset>
          </wp:positionH>
          <wp:positionV relativeFrom="paragraph">
            <wp:posOffset>-1163319</wp:posOffset>
          </wp:positionV>
          <wp:extent cx="6562725" cy="1161415"/>
          <wp:effectExtent l="0" t="0" r="0" b="0"/>
          <wp:wrapSquare wrapText="bothSides" distT="228600" distB="228600" distL="228600" distR="2286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562725" cy="1161415"/>
                  </a:xfrm>
                  <a:prstGeom prst="rect">
                    <a:avLst/>
                  </a:prstGeom>
                  <a:ln/>
                </pic:spPr>
              </pic:pic>
            </a:graphicData>
          </a:graphic>
        </wp:anchor>
      </w:drawing>
    </w:r>
  </w:p>
  <w:p w:rsidR="000333FC" w:rsidRDefault="000333FC">
    <w:pPr>
      <w:shd w:val="clear" w:color="auto" w:fill="FFFFFF"/>
      <w:spacing w:line="360" w:lineRule="auto"/>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38C" w:rsidRDefault="001C1941">
      <w:r>
        <w:separator/>
      </w:r>
    </w:p>
  </w:footnote>
  <w:footnote w:type="continuationSeparator" w:id="0">
    <w:p w:rsidR="006C238C" w:rsidRDefault="001C1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3FC" w:rsidRDefault="001C1941">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r>
      <w:rPr>
        <w:noProof/>
      </w:rPr>
      <w:drawing>
        <wp:anchor distT="0" distB="0" distL="0" distR="0" simplePos="0" relativeHeight="251658240" behindDoc="0" locked="0" layoutInCell="1" hidden="0" allowOverlap="1">
          <wp:simplePos x="0" y="0"/>
          <wp:positionH relativeFrom="column">
            <wp:posOffset>4948291</wp:posOffset>
          </wp:positionH>
          <wp:positionV relativeFrom="paragraph">
            <wp:posOffset>-116202</wp:posOffset>
          </wp:positionV>
          <wp:extent cx="1173600" cy="5580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3600" cy="558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FC"/>
    <w:rsid w:val="000333FC"/>
    <w:rsid w:val="000B3FE5"/>
    <w:rsid w:val="00110CA2"/>
    <w:rsid w:val="00157F6E"/>
    <w:rsid w:val="001C1941"/>
    <w:rsid w:val="00206D75"/>
    <w:rsid w:val="00294859"/>
    <w:rsid w:val="00631230"/>
    <w:rsid w:val="006C238C"/>
    <w:rsid w:val="00D318B6"/>
    <w:rsid w:val="00D71EBE"/>
    <w:rsid w:val="00F70E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6A58C-4E10-46B3-AE82-A3E83FF5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480"/>
      <w:outlineLvl w:val="0"/>
    </w:pPr>
    <w:rPr>
      <w:b/>
      <w:color w:val="345A8A"/>
      <w:sz w:val="32"/>
      <w:szCs w:val="32"/>
    </w:rPr>
  </w:style>
  <w:style w:type="paragraph" w:styleId="Ttulo2">
    <w:name w:val="heading 2"/>
    <w:basedOn w:val="Normal"/>
    <w:next w:val="Normal"/>
    <w:pPr>
      <w:spacing w:before="200"/>
      <w:outlineLvl w:val="1"/>
    </w:pPr>
    <w:rPr>
      <w:b/>
      <w:color w:val="4F81BD"/>
      <w:sz w:val="26"/>
      <w:szCs w:val="26"/>
    </w:rPr>
  </w:style>
  <w:style w:type="paragraph" w:styleId="Ttulo3">
    <w:name w:val="heading 3"/>
    <w:basedOn w:val="Normal"/>
    <w:next w:val="Normal"/>
    <w:pPr>
      <w:spacing w:before="200"/>
      <w:outlineLvl w:val="2"/>
    </w:pPr>
    <w:rPr>
      <w:b/>
      <w:color w:val="4F81BD"/>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300"/>
    </w:pPr>
    <w:rPr>
      <w:color w:val="17365D"/>
      <w:sz w:val="52"/>
      <w:szCs w:val="52"/>
    </w:rPr>
  </w:style>
  <w:style w:type="paragraph" w:styleId="Subttulo">
    <w:name w:val="Subtitle"/>
    <w:basedOn w:val="Normal"/>
    <w:next w:val="Normal"/>
    <w:rPr>
      <w:i/>
      <w:color w:val="4F81BD"/>
    </w:rPr>
  </w:style>
  <w:style w:type="character" w:styleId="Hyperlink">
    <w:name w:val="Hyperlink"/>
    <w:basedOn w:val="Fontepargpadro"/>
    <w:uiPriority w:val="99"/>
    <w:unhideWhenUsed/>
    <w:rsid w:val="00D318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ristiana.andrade@linkcomunicacao.com.br" TargetMode="External"/><Relationship Id="rId3" Type="http://schemas.openxmlformats.org/officeDocument/2006/relationships/webSettings" Target="webSettings.xml"/><Relationship Id="rId7" Type="http://schemas.openxmlformats.org/officeDocument/2006/relationships/hyperlink" Target="http://www.semanainternacionaldocafe.com.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semanainternacionaldocafe.com.b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671</Words>
  <Characters>3628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andrade</dc:creator>
  <cp:lastModifiedBy>Cristiana andrade</cp:lastModifiedBy>
  <cp:revision>8</cp:revision>
  <dcterms:created xsi:type="dcterms:W3CDTF">2019-10-24T16:28:00Z</dcterms:created>
  <dcterms:modified xsi:type="dcterms:W3CDTF">2019-11-04T21:38:00Z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