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p w:rsidR="00D61B94" w:rsidRDefault="00B1760D" w:rsidP="00C306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Semana Internacional do Café 2019 terá</w:t>
      </w:r>
    </w:p>
    <w:p w:rsidR="00D61B94" w:rsidRDefault="00B1760D" w:rsidP="00C306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</w:rPr>
      </w:pPr>
      <w:proofErr w:type="gramStart"/>
      <w:r>
        <w:rPr>
          <w:rFonts w:ascii="Verdana" w:eastAsia="Verdana" w:hAnsi="Verdana" w:cs="Verdana"/>
          <w:b/>
          <w:color w:val="000000"/>
        </w:rPr>
        <w:t>três</w:t>
      </w:r>
      <w:proofErr w:type="gramEnd"/>
      <w:r>
        <w:rPr>
          <w:rFonts w:ascii="Verdana" w:eastAsia="Verdana" w:hAnsi="Verdana" w:cs="Verdana"/>
          <w:b/>
          <w:color w:val="000000"/>
        </w:rPr>
        <w:t xml:space="preserve"> campeonatos para profissionais 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Os melhores </w:t>
      </w:r>
      <w:proofErr w:type="spellStart"/>
      <w:r>
        <w:rPr>
          <w:rFonts w:ascii="Verdana" w:eastAsia="Verdana" w:hAnsi="Verdana" w:cs="Verdana"/>
          <w:i/>
          <w:color w:val="000000"/>
          <w:sz w:val="22"/>
          <w:szCs w:val="22"/>
        </w:rPr>
        <w:t>baristas</w:t>
      </w:r>
      <w:proofErr w:type="spellEnd"/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no preparo e na prova de cafés brasileiros serão conhecidos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br/>
        <w:t>no evento, que ocorre em Belo Horizonte de 20 a 22 em novembro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 Semana Internacional do Café 2019 – SIC, que </w:t>
      </w:r>
      <w:r w:rsidR="00C30656">
        <w:rPr>
          <w:rFonts w:ascii="Verdana" w:eastAsia="Verdana" w:hAnsi="Verdana" w:cs="Verdana"/>
          <w:color w:val="000000"/>
          <w:sz w:val="22"/>
          <w:szCs w:val="22"/>
        </w:rPr>
        <w:t xml:space="preserve">ocorre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no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Expominas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em Belo Horizonte, entre 20 e 22 de novembro, contará com três competições entre profissionais do café. O objetivo é premiar os melhores do país no preparo da bebida e na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prova: Campeonato Brasileiro de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Barista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; Campeonato de Preparo de Café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Brewers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) e Campeonato de Prova de Café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Tasters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). As inscrições, realizadas pela Associação Brasileira de Cafés Especiais (BSCA), já foram encerradas e receberam 100 competidores.</w:t>
      </w: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141F23"/>
          <w:sz w:val="22"/>
          <w:szCs w:val="22"/>
        </w:rPr>
        <w:t xml:space="preserve">Campeonato Brasileiro de </w:t>
      </w:r>
      <w:proofErr w:type="spellStart"/>
      <w:r>
        <w:rPr>
          <w:rFonts w:ascii="Verdana" w:eastAsia="Verdana" w:hAnsi="Verdana" w:cs="Verdana"/>
          <w:b/>
          <w:color w:val="141F23"/>
          <w:sz w:val="22"/>
          <w:szCs w:val="22"/>
        </w:rPr>
        <w:t>Barista</w:t>
      </w:r>
      <w:proofErr w:type="spellEnd"/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São 15 minutos em que o competidor deve entregar quatro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espressos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quatro bebidas com leite e quatro drinques de assinatura. Não há uma ordem a ser seguida: é o próprio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barista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quem escolhe como fará a apresentação. Porém, a tarefa não é só preparar as bebidas: ele precisa explicar a origem do café e sobre todos os insumos usados como leite, misturas, ingredientes e criação de cada drinque. Higiene, organização e criatividade contam na avaliação dos juízes.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141F23"/>
          <w:sz w:val="22"/>
          <w:szCs w:val="22"/>
        </w:rPr>
        <w:t>Campeonato Brasileiro de Preparo de Café (</w:t>
      </w:r>
      <w:proofErr w:type="spellStart"/>
      <w:r>
        <w:rPr>
          <w:rFonts w:ascii="Verdana" w:eastAsia="Verdana" w:hAnsi="Verdana" w:cs="Verdana"/>
          <w:b/>
          <w:color w:val="141F23"/>
          <w:sz w:val="22"/>
          <w:szCs w:val="22"/>
        </w:rPr>
        <w:t>Brewers</w:t>
      </w:r>
      <w:proofErr w:type="spellEnd"/>
      <w:r>
        <w:rPr>
          <w:rFonts w:ascii="Verdana" w:eastAsia="Verdana" w:hAnsi="Verdana" w:cs="Verdana"/>
          <w:b/>
          <w:color w:val="141F23"/>
          <w:sz w:val="22"/>
          <w:szCs w:val="22"/>
        </w:rPr>
        <w:t>)</w:t>
      </w: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Esta é uma competição que valoriza a habilidade do preparo de cafés filtrados e é dividida em duas etapas: eliminatórias e finais. Durante as eliminatórias, os competidores precisam completar duas rodadas de serviços – o compulsório e o serviço livre. No compulsório, três bebidas são preparadas utilizando cafés em grãos fornecidos pela organização. No serviço livre, o competidor apresenta o seu café aos juízes e explica sobre a origem, a escolha do grão e do método. Os melhores</w:t>
      </w:r>
      <w:r>
        <w:rPr>
          <w:rFonts w:ascii="Verdana" w:eastAsia="Verdana" w:hAnsi="Verdana" w:cs="Verdana"/>
          <w:sz w:val="22"/>
          <w:szCs w:val="22"/>
        </w:rPr>
        <w:t xml:space="preserve"> vão às finais.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141F23"/>
          <w:sz w:val="22"/>
          <w:szCs w:val="22"/>
        </w:rPr>
        <w:t>Campeonato Brasileiro de Prova de Café (</w:t>
      </w:r>
      <w:proofErr w:type="spellStart"/>
      <w:r>
        <w:rPr>
          <w:rFonts w:ascii="Verdana" w:eastAsia="Verdana" w:hAnsi="Verdana" w:cs="Verdana"/>
          <w:b/>
          <w:color w:val="141F23"/>
          <w:sz w:val="22"/>
          <w:szCs w:val="22"/>
        </w:rPr>
        <w:t>Tasters</w:t>
      </w:r>
      <w:proofErr w:type="spellEnd"/>
      <w:r>
        <w:rPr>
          <w:rFonts w:ascii="Verdana" w:eastAsia="Verdana" w:hAnsi="Verdana" w:cs="Verdana"/>
          <w:b/>
          <w:color w:val="141F23"/>
          <w:sz w:val="22"/>
          <w:szCs w:val="22"/>
        </w:rPr>
        <w:t>)</w:t>
      </w: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Este campeonato premia o profissional que demonstra capacidade na distinção sensorial dos cafés especiais. Aqui, o objetivo do participante é conseguir apontar as xícaras diferentes. São oito triangulares em que duas xícaras têm o mesmo café e uma o café diferente. O objetivo é distinguir, o mais rápido possível, qual é a xícara diferente, usando suas habilidades de olfato, paladar, atenção e muita experiência.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2"/>
          <w:szCs w:val="22"/>
          <w:highlight w:val="yellow"/>
        </w:rPr>
      </w:pP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2"/>
          <w:szCs w:val="22"/>
          <w:highlight w:val="yellow"/>
        </w:rPr>
      </w:pPr>
    </w:p>
    <w:p w:rsidR="00C30656" w:rsidRDefault="00C30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2"/>
          <w:szCs w:val="22"/>
          <w:highlight w:val="yellow"/>
        </w:rPr>
      </w:pPr>
    </w:p>
    <w:p w:rsidR="00D61B94" w:rsidRPr="00C30656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22"/>
          <w:szCs w:val="22"/>
        </w:rPr>
      </w:pPr>
      <w:r w:rsidRPr="00C30656">
        <w:rPr>
          <w:rFonts w:ascii="Verdana" w:eastAsia="Verdana" w:hAnsi="Verdana" w:cs="Verdana"/>
          <w:sz w:val="22"/>
          <w:szCs w:val="22"/>
        </w:rPr>
        <w:t xml:space="preserve">As provas são abertas aos visitantes nas arenas da Semana Internacional do Café </w:t>
      </w:r>
      <w:r w:rsidRPr="004F0267">
        <w:rPr>
          <w:rFonts w:ascii="Verdana" w:eastAsia="Verdana" w:hAnsi="Verdana" w:cs="Verdana"/>
          <w:sz w:val="22"/>
          <w:szCs w:val="22"/>
        </w:rPr>
        <w:t xml:space="preserve">e ocorrerão </w:t>
      </w:r>
      <w:r w:rsidR="004F0267" w:rsidRPr="004F0267">
        <w:rPr>
          <w:rFonts w:ascii="Verdana" w:eastAsia="Verdana" w:hAnsi="Verdana" w:cs="Verdana"/>
          <w:sz w:val="22"/>
          <w:szCs w:val="22"/>
        </w:rPr>
        <w:t xml:space="preserve">nos três dias do evento, </w:t>
      </w:r>
      <w:r w:rsidRPr="004F0267">
        <w:rPr>
          <w:rFonts w:ascii="Verdana" w:eastAsia="Verdana" w:hAnsi="Verdana" w:cs="Verdana"/>
          <w:sz w:val="22"/>
          <w:szCs w:val="22"/>
        </w:rPr>
        <w:t xml:space="preserve">das 11h às 20h. </w:t>
      </w:r>
      <w:r w:rsidR="004F0267" w:rsidRPr="004F0267">
        <w:rPr>
          <w:rFonts w:ascii="Verdana" w:eastAsia="Verdana" w:hAnsi="Verdana" w:cs="Verdana"/>
          <w:sz w:val="22"/>
          <w:szCs w:val="22"/>
        </w:rPr>
        <w:t>No dia 20, são as classificatórias; dia 21, as provas semifinais; e, no dia 22, as competições finais, durante todo o dia.</w:t>
      </w:r>
      <w:r w:rsidR="004F0267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</w:p>
    <w:p w:rsidR="00D61B94" w:rsidRPr="00C30656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22"/>
          <w:szCs w:val="22"/>
        </w:rPr>
      </w:pPr>
    </w:p>
    <w:p w:rsidR="00D61B94" w:rsidRPr="00C30656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2"/>
          <w:szCs w:val="22"/>
        </w:rPr>
      </w:pPr>
      <w:r w:rsidRPr="00C30656">
        <w:rPr>
          <w:rFonts w:ascii="Verdana" w:eastAsia="Verdana" w:hAnsi="Verdana" w:cs="Verdana"/>
          <w:sz w:val="22"/>
          <w:szCs w:val="22"/>
        </w:rPr>
        <w:t xml:space="preserve">Os Campeonatos Brasileiros de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Barismo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têm a Associação Brasileira de Cafés Especiais (BSCA) como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National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Body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no Brasil da World Coffee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Events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(WCE), entidade organizadora do World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Barista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Championship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(WBC) e detentora dos direitos de competição em todo o mundo.</w:t>
      </w:r>
    </w:p>
    <w:p w:rsidR="00D61B94" w:rsidRPr="00C30656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C30656">
        <w:rPr>
          <w:rFonts w:ascii="Verdana" w:eastAsia="Verdana" w:hAnsi="Verdana" w:cs="Verdana"/>
          <w:sz w:val="22"/>
          <w:szCs w:val="22"/>
        </w:rPr>
        <w:t xml:space="preserve">O Campeonato Brasileiro de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Barista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tem o patrocínio oficial da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Melitta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, máquina oficial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Astoria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, água oficial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Bunn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e leite oficial Itambé. O Campeonato Brasileiro de Preparo de Café tem o patrocínio oficial da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Melitta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e equipamento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Bunn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. O Campeonato Brasileiro de Prova de Café tem o patrocínio do equipamento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Bunn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e cafés Fazendas </w:t>
      </w:r>
      <w:proofErr w:type="spellStart"/>
      <w:r w:rsidRPr="00C30656">
        <w:rPr>
          <w:rFonts w:ascii="Verdana" w:eastAsia="Verdana" w:hAnsi="Verdana" w:cs="Verdana"/>
          <w:sz w:val="22"/>
          <w:szCs w:val="22"/>
        </w:rPr>
        <w:t>Klem</w:t>
      </w:r>
      <w:proofErr w:type="spellEnd"/>
      <w:r w:rsidRPr="00C30656">
        <w:rPr>
          <w:rFonts w:ascii="Verdana" w:eastAsia="Verdana" w:hAnsi="Verdana" w:cs="Verdana"/>
          <w:sz w:val="22"/>
          <w:szCs w:val="22"/>
        </w:rPr>
        <w:t xml:space="preserve"> e Fazenda Recanto.</w:t>
      </w: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Sobre a Semana Internacional do Café - </w:t>
      </w:r>
      <w:r>
        <w:rPr>
          <w:rFonts w:ascii="Verdana" w:eastAsia="Verdana" w:hAnsi="Verdana" w:cs="Verdana"/>
          <w:color w:val="000000"/>
          <w:sz w:val="22"/>
          <w:szCs w:val="22"/>
        </w:rPr>
        <w:t>A Semana Internacional do Café (SIC) é uma iniciativa do Sistema FAEMG (Federação da Agricultura e Pecuária do Estado de Minas Gerais), da Café Editora, do Sebrae, do Governo de Minas, por meio da Secretaria de Estado de Agricultura, Pecuária e Abastecimento de Minas Gerais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Seapa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) e Companhia de Desenvolvimento de Minas Gerais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Codemge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).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Reunirá de 20 a 22 de novembro de 2019, no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Expominas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em Belo Horizonte (MG), toda a cadeia produtiva do setor cafeeiro nacional e internacional. O encontro envolve cafeicultores, torrefadores, classificadores, exportadores, compradores, fornecedores, empresários,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baristas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 proprietários de cafeterias e apreciadores. Durante os três dias serão realizados mais de 25 eventos simultâneos focados nas áreas de mercado &amp; consumo, conhecimento &amp; inovação, negócios &amp; empreendedorismo.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61B94" w:rsidRDefault="00B1760D">
      <w:pPr>
        <w:spacing w:line="276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Patrocinadores</w:t>
      </w:r>
    </w:p>
    <w:p w:rsidR="00D61B94" w:rsidRDefault="00B1760D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 edição deste ano tem o patrocínio oficial Nestlé e patrocínio diamante Sistema </w:t>
      </w:r>
      <w:proofErr w:type="spellStart"/>
      <w:r>
        <w:rPr>
          <w:rFonts w:ascii="Verdana" w:eastAsia="Verdana" w:hAnsi="Verdana" w:cs="Verdana"/>
          <w:sz w:val="22"/>
          <w:szCs w:val="22"/>
        </w:rPr>
        <w:t>Ocemg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Facebook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Twitter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>: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@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semanadocafe</w:t>
      </w:r>
      <w:proofErr w:type="spellEnd"/>
    </w:p>
    <w:p w:rsidR="00D61B94" w:rsidRDefault="00B176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Instagram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>: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@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semanainternacionaldocafe</w:t>
      </w:r>
      <w:proofErr w:type="spellEnd"/>
    </w:p>
    <w:p w:rsidR="00D61B94" w:rsidRDefault="00336D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hyperlink r:id="rId6">
        <w:r w:rsidR="00B1760D">
          <w:rPr>
            <w:rFonts w:ascii="Verdana" w:eastAsia="Verdana" w:hAnsi="Verdana" w:cs="Verdana"/>
            <w:b/>
            <w:color w:val="1155CC"/>
            <w:sz w:val="22"/>
            <w:szCs w:val="22"/>
            <w:u w:val="single"/>
          </w:rPr>
          <w:t>www.semanainternacionaldocafe.com.br</w:t>
        </w:r>
      </w:hyperlink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30656" w:rsidRDefault="00C306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30656" w:rsidRDefault="00C306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E64D5A" w:rsidRDefault="00E64D5A" w:rsidP="00336DEF">
      <w:pPr>
        <w:pStyle w:val="SemEspaamento"/>
        <w:spacing w:line="276" w:lineRule="auto"/>
        <w:rPr>
          <w:rFonts w:ascii="Verdana" w:hAnsi="Verdana" w:cs="Arial"/>
          <w:b/>
        </w:rPr>
      </w:pPr>
      <w:bookmarkStart w:id="0" w:name="_GoBack"/>
      <w:r>
        <w:rPr>
          <w:rFonts w:ascii="Verdana" w:hAnsi="Verdana" w:cs="Arial"/>
          <w:b/>
        </w:rPr>
        <w:t>SERVIÇO</w:t>
      </w:r>
    </w:p>
    <w:p w:rsidR="00E64D5A" w:rsidRPr="00790C04" w:rsidRDefault="00E64D5A" w:rsidP="00336DEF">
      <w:pPr>
        <w:pStyle w:val="SemEspaamento"/>
        <w:spacing w:line="276" w:lineRule="auto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E64D5A" w:rsidRPr="00790C04" w:rsidRDefault="00E64D5A" w:rsidP="00336DEF">
      <w:pPr>
        <w:pStyle w:val="SemEspaamento"/>
        <w:spacing w:line="276" w:lineRule="auto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De 20 a 22 de novembro, das 11h às 20h</w:t>
      </w:r>
    </w:p>
    <w:p w:rsidR="00E64D5A" w:rsidRPr="00790C04" w:rsidRDefault="00E64D5A" w:rsidP="00336DEF">
      <w:pPr>
        <w:pStyle w:val="SemEspaamento"/>
        <w:spacing w:line="276" w:lineRule="auto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proofErr w:type="spellStart"/>
      <w:r w:rsidRPr="00790C04">
        <w:rPr>
          <w:rFonts w:ascii="Verdana" w:hAnsi="Verdana" w:cs="Arial"/>
        </w:rPr>
        <w:t>Expominas</w:t>
      </w:r>
      <w:proofErr w:type="spellEnd"/>
      <w:r w:rsidRPr="00790C04">
        <w:rPr>
          <w:rFonts w:ascii="Verdana" w:hAnsi="Verdana" w:cs="Arial"/>
        </w:rPr>
        <w:t xml:space="preserve"> – Avenida Amazonas, 6200 – Gameleira, BH</w:t>
      </w:r>
    </w:p>
    <w:p w:rsidR="00E64D5A" w:rsidRPr="00790C04" w:rsidRDefault="00E64D5A" w:rsidP="00336DEF">
      <w:pPr>
        <w:pStyle w:val="SemEspaamento"/>
        <w:spacing w:line="276" w:lineRule="auto"/>
        <w:rPr>
          <w:rFonts w:ascii="Verdana" w:hAnsi="Verdana"/>
          <w:color w:val="0000FF" w:themeColor="hyperlink"/>
          <w:u w:val="single"/>
        </w:rPr>
      </w:pPr>
      <w:r w:rsidRPr="00790C04">
        <w:rPr>
          <w:rFonts w:ascii="Verdana" w:hAnsi="Verdana" w:cs="Arial"/>
          <w:b/>
        </w:rPr>
        <w:t>Quanto?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Inscrição pelo site</w:t>
      </w:r>
      <w:r w:rsidRPr="00790C04">
        <w:rPr>
          <w:rFonts w:ascii="Verdana" w:hAnsi="Verdana" w:cs="Arial"/>
        </w:rPr>
        <w:t xml:space="preserve">: </w:t>
      </w:r>
      <w:hyperlink r:id="rId7" w:history="1">
        <w:r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Pr="00790C04">
        <w:rPr>
          <w:rFonts w:ascii="Verdana" w:hAnsi="Verdana" w:cs="Arial"/>
        </w:rPr>
        <w:t xml:space="preserve"> – aba credenciamento.</w:t>
      </w:r>
      <w:r>
        <w:rPr>
          <w:rFonts w:ascii="Verdana" w:hAnsi="Verdana" w:cs="Arial"/>
        </w:rPr>
        <w:t xml:space="preserve"> Visitantes sem CNPJ pagam </w:t>
      </w:r>
      <w:r w:rsidRPr="00790C04">
        <w:rPr>
          <w:rFonts w:ascii="Verdana" w:hAnsi="Verdana" w:cs="Arial"/>
        </w:rPr>
        <w:t xml:space="preserve">R$ 30, para os três dias do evento. </w:t>
      </w:r>
    </w:p>
    <w:p w:rsidR="00E64D5A" w:rsidRDefault="00E64D5A" w:rsidP="00336D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61B94" w:rsidRDefault="00B1760D" w:rsidP="00336D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Credenciamento para imprensa: envie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email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para </w:t>
      </w:r>
      <w:r>
        <w:rPr>
          <w:rFonts w:ascii="Verdana" w:eastAsia="Verdana" w:hAnsi="Verdana" w:cs="Verdana"/>
          <w:color w:val="000000"/>
          <w:sz w:val="22"/>
          <w:szCs w:val="22"/>
        </w:rPr>
        <w:t>Cristiana Andrade</w:t>
      </w:r>
    </w:p>
    <w:p w:rsidR="00D61B94" w:rsidRDefault="00B1760D" w:rsidP="00336D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cristiana.andrade@linkcomunicacao.com.br</w:t>
      </w:r>
      <w:r>
        <w:rPr>
          <w:rFonts w:ascii="Verdana" w:eastAsia="Verdana" w:hAnsi="Verdana" w:cs="Verdana"/>
          <w:color w:val="000000"/>
          <w:sz w:val="22"/>
          <w:szCs w:val="22"/>
        </w:rPr>
        <w:t>, com seu nome completo, RG, veículo, cargo e número do telefone celular.</w:t>
      </w:r>
    </w:p>
    <w:bookmarkEnd w:id="0"/>
    <w:p w:rsidR="00D61B94" w:rsidRDefault="00D61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sectPr w:rsidR="00D61B94">
      <w:headerReference w:type="default" r:id="rId8"/>
      <w:footerReference w:type="default" r:id="rId9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8F" w:rsidRDefault="00B1760D">
      <w:r>
        <w:separator/>
      </w:r>
    </w:p>
  </w:endnote>
  <w:endnote w:type="continuationSeparator" w:id="0">
    <w:p w:rsidR="0017368F" w:rsidRDefault="00B1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94" w:rsidRDefault="00B176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228600" distB="228600" distL="228600" distR="228600" simplePos="0" relativeHeight="251659264" behindDoc="0" locked="0" layoutInCell="1" hidden="0" allowOverlap="1">
          <wp:simplePos x="0" y="0"/>
          <wp:positionH relativeFrom="column">
            <wp:posOffset>-367029</wp:posOffset>
          </wp:positionH>
          <wp:positionV relativeFrom="paragraph">
            <wp:posOffset>-1163319</wp:posOffset>
          </wp:positionV>
          <wp:extent cx="6562725" cy="1161415"/>
          <wp:effectExtent l="0" t="0" r="0" b="0"/>
          <wp:wrapSquare wrapText="bothSides" distT="228600" distB="228600" distL="228600" distR="2286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1B94" w:rsidRDefault="00D61B94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8F" w:rsidRDefault="00B1760D">
      <w:r>
        <w:separator/>
      </w:r>
    </w:p>
  </w:footnote>
  <w:footnote w:type="continuationSeparator" w:id="0">
    <w:p w:rsidR="0017368F" w:rsidRDefault="00B1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94" w:rsidRDefault="00B176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-116202</wp:posOffset>
          </wp:positionV>
          <wp:extent cx="1173600" cy="55800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94"/>
    <w:rsid w:val="0017368F"/>
    <w:rsid w:val="00336DEF"/>
    <w:rsid w:val="004F0267"/>
    <w:rsid w:val="00B1760D"/>
    <w:rsid w:val="00C30656"/>
    <w:rsid w:val="00D61B94"/>
    <w:rsid w:val="00E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E883E-01C0-4BAE-A6A4-10C87B4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E64D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64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manainternacionaldocaf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nainternacionaldocafe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5</cp:revision>
  <dcterms:created xsi:type="dcterms:W3CDTF">2019-10-24T16:31:00Z</dcterms:created>
  <dcterms:modified xsi:type="dcterms:W3CDTF">2019-11-13T15:06:00Z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