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77" w:rsidRPr="00D7087C" w:rsidRDefault="00E32C77" w:rsidP="00D7087C">
      <w:pPr>
        <w:pStyle w:val="SemEspaamento"/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D7087C" w:rsidRPr="00D7087C" w:rsidRDefault="00D7087C" w:rsidP="00D7087C">
      <w:pPr>
        <w:pStyle w:val="NormalWeb"/>
        <w:spacing w:line="360" w:lineRule="auto"/>
        <w:ind w:left="720"/>
        <w:jc w:val="center"/>
        <w:rPr>
          <w:rFonts w:ascii="Verdana" w:hAnsi="Verdana"/>
          <w:color w:val="000000"/>
        </w:rPr>
      </w:pPr>
      <w:bookmarkStart w:id="0" w:name="_GoBack"/>
      <w:r w:rsidRPr="00D7087C">
        <w:rPr>
          <w:rFonts w:ascii="Verdana" w:hAnsi="Verdana"/>
          <w:b/>
          <w:bCs/>
          <w:color w:val="000000"/>
        </w:rPr>
        <w:t xml:space="preserve">Quer abrir uma cafeteria? Participe de workshop na </w:t>
      </w:r>
      <w:r w:rsidRPr="00D7087C">
        <w:rPr>
          <w:rFonts w:ascii="Verdana" w:hAnsi="Verdana"/>
          <w:b/>
          <w:bCs/>
          <w:color w:val="000000"/>
        </w:rPr>
        <w:br/>
        <w:t>Semana Internacional do Café 2019</w:t>
      </w:r>
      <w:r>
        <w:rPr>
          <w:rFonts w:ascii="Verdana" w:hAnsi="Verdana"/>
          <w:b/>
          <w:bCs/>
          <w:color w:val="000000"/>
        </w:rPr>
        <w:br/>
      </w:r>
      <w:bookmarkEnd w:id="0"/>
      <w:r w:rsidRPr="00D7087C">
        <w:rPr>
          <w:rFonts w:ascii="Verdana" w:hAnsi="Verdana"/>
          <w:b/>
          <w:bCs/>
          <w:color w:val="000000"/>
        </w:rPr>
        <w:br/>
      </w:r>
      <w:r w:rsidRPr="00D7087C">
        <w:rPr>
          <w:rFonts w:ascii="Verdana" w:hAnsi="Verdana"/>
          <w:i/>
          <w:iCs/>
          <w:color w:val="000000"/>
        </w:rPr>
        <w:t>Evento será de 20 a 22 de novembro, em Belo Horizonte, e ofertará cursos, seminários e a Cafeteria Modelo</w:t>
      </w:r>
    </w:p>
    <w:p w:rsidR="00D7087C" w:rsidRPr="00D7087C" w:rsidRDefault="00D7087C" w:rsidP="00D7087C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Fonts w:ascii="Verdana" w:hAnsi="Verdana"/>
          <w:color w:val="000000"/>
          <w:sz w:val="22"/>
          <w:szCs w:val="22"/>
        </w:rPr>
        <w:t xml:space="preserve">Durante a Semana Internacional do Café 2019 (SIC), de 20 a 22 de novembro, no 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Expominas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>, em Belo Horizonte (MG), serão ofertados diversos cursos, palestras e workshops para que os interessados possam se aperfeiçoar na área.</w:t>
      </w:r>
    </w:p>
    <w:p w:rsidR="00D7087C" w:rsidRPr="00D7087C" w:rsidRDefault="00D7087C" w:rsidP="00D7087C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D7087C">
        <w:rPr>
          <w:rFonts w:ascii="Verdana" w:hAnsi="Verdana"/>
          <w:color w:val="000000"/>
          <w:sz w:val="22"/>
          <w:szCs w:val="22"/>
        </w:rPr>
        <w:t xml:space="preserve">Se você tem dúvidas sobre os itens necessários para abrir uma cafeteria, não pode perder, no dia 22/11, o workshop </w:t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Gestão de Cafeterias – Como desenvolver o cardápio e atrair o consumidor</w:t>
      </w:r>
      <w:r w:rsidRPr="00D7087C">
        <w:rPr>
          <w:rStyle w:val="Forte"/>
          <w:rFonts w:ascii="Verdana" w:hAnsi="Verdana"/>
          <w:b w:val="0"/>
          <w:color w:val="000000"/>
          <w:sz w:val="22"/>
          <w:szCs w:val="22"/>
        </w:rPr>
        <w:t xml:space="preserve">, com </w:t>
      </w:r>
      <w:r w:rsidRPr="00D7087C">
        <w:rPr>
          <w:rFonts w:ascii="Verdana" w:hAnsi="Verdana"/>
          <w:color w:val="000000"/>
          <w:sz w:val="22"/>
          <w:szCs w:val="22"/>
        </w:rPr>
        <w:t>Isabela Raposeiras, do Coffee Lab. Ela apresentará os pontos críticos para o sucesso de uma cafeteria: quem, como, onde, qual, e porque abrir uma.</w:t>
      </w:r>
    </w:p>
    <w:p w:rsidR="00D7087C" w:rsidRPr="00D7087C" w:rsidRDefault="00D7087C" w:rsidP="00D7087C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D7087C">
        <w:rPr>
          <w:rFonts w:ascii="Verdana" w:hAnsi="Verdana"/>
          <w:color w:val="000000"/>
          <w:sz w:val="22"/>
          <w:szCs w:val="22"/>
        </w:rPr>
        <w:t>Aproveite para esclarecer todas as dúvidas, antes de começar o seu negócio: a importância do conceito, o DNA da marca; bons e não tão bons motivos para abrir uma cafeteria; localização; qualidade; como definir os fornecedores; equipamentos; plano de negócios; dicas de gestão; quanto investir; panorama nacional e mundial do café de qualidade.</w:t>
      </w:r>
    </w:p>
    <w:p w:rsidR="00D7087C" w:rsidRPr="00D7087C" w:rsidRDefault="00D7087C" w:rsidP="00D7087C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D7087C">
        <w:rPr>
          <w:rStyle w:val="Forte"/>
          <w:rFonts w:ascii="Verdana" w:hAnsi="Verdana"/>
          <w:color w:val="000000"/>
          <w:sz w:val="22"/>
          <w:szCs w:val="22"/>
        </w:rPr>
        <w:t>Workshop Gestão de Cafeterias com Isabela Raposeiras </w:t>
      </w:r>
      <w:r w:rsidRPr="00D7087C"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Quando:</w:t>
      </w:r>
      <w:r w:rsidRPr="00D7087C">
        <w:rPr>
          <w:rFonts w:ascii="Verdana" w:hAnsi="Verdana"/>
          <w:color w:val="000000"/>
          <w:sz w:val="22"/>
          <w:szCs w:val="22"/>
        </w:rPr>
        <w:t> 22/11</w:t>
      </w:r>
      <w:r w:rsidRPr="00D7087C"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Onde:</w:t>
      </w:r>
      <w:r w:rsidRPr="00D7087C">
        <w:rPr>
          <w:rFonts w:ascii="Verdana" w:hAnsi="Verdana"/>
          <w:color w:val="000000"/>
          <w:sz w:val="22"/>
          <w:szCs w:val="22"/>
        </w:rPr>
        <w:t xml:space="preserve"> Semana Internacional do Café – Sala Encontros - 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Expominas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–</w:t>
      </w:r>
      <w:r w:rsidRPr="00D7087C">
        <w:rPr>
          <w:rFonts w:ascii="Verdana" w:hAnsi="Verdana"/>
          <w:color w:val="000000"/>
          <w:sz w:val="22"/>
          <w:szCs w:val="22"/>
        </w:rPr>
        <w:t xml:space="preserve"> B</w:t>
      </w:r>
      <w:r>
        <w:rPr>
          <w:rFonts w:ascii="Verdana" w:hAnsi="Verdana"/>
          <w:color w:val="000000"/>
          <w:sz w:val="22"/>
          <w:szCs w:val="22"/>
        </w:rPr>
        <w:t>H</w:t>
      </w:r>
      <w:r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Horário:</w:t>
      </w:r>
      <w:r w:rsidRPr="00D7087C">
        <w:rPr>
          <w:rFonts w:ascii="Verdana" w:hAnsi="Verdana"/>
          <w:color w:val="000000"/>
          <w:sz w:val="22"/>
          <w:szCs w:val="22"/>
        </w:rPr>
        <w:t> </w:t>
      </w:r>
      <w:r w:rsidRPr="00D7087C">
        <w:rPr>
          <w:rFonts w:ascii="Verdana" w:hAnsi="Verdana"/>
          <w:color w:val="1F497D"/>
          <w:sz w:val="22"/>
          <w:szCs w:val="22"/>
        </w:rPr>
        <w:t xml:space="preserve">das </w:t>
      </w:r>
      <w:r w:rsidRPr="00D7087C">
        <w:rPr>
          <w:rFonts w:ascii="Verdana" w:hAnsi="Verdana"/>
          <w:color w:val="000000"/>
          <w:sz w:val="22"/>
          <w:szCs w:val="22"/>
        </w:rPr>
        <w:t>13h às 17h</w:t>
      </w:r>
      <w:r w:rsidRPr="00D7087C"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Valor:</w:t>
      </w:r>
      <w:r w:rsidRPr="00D7087C">
        <w:rPr>
          <w:rFonts w:ascii="Verdana" w:hAnsi="Verdana"/>
          <w:color w:val="000000"/>
          <w:sz w:val="22"/>
          <w:szCs w:val="22"/>
        </w:rPr>
        <w:t> R$ 450</w:t>
      </w:r>
      <w:r w:rsidRPr="00D7087C">
        <w:rPr>
          <w:rFonts w:ascii="Verdana" w:hAnsi="Verdana"/>
          <w:color w:val="000000"/>
          <w:sz w:val="22"/>
          <w:szCs w:val="22"/>
        </w:rPr>
        <w:br/>
      </w:r>
      <w:r w:rsidRPr="00D7087C">
        <w:rPr>
          <w:rStyle w:val="Forte"/>
          <w:rFonts w:ascii="Verdana" w:hAnsi="Verdana"/>
          <w:color w:val="000000"/>
          <w:sz w:val="22"/>
          <w:szCs w:val="22"/>
        </w:rPr>
        <w:t>Mais informações: </w:t>
      </w:r>
      <w:hyperlink r:id="rId7" w:history="1">
        <w:r w:rsidRPr="00D7087C">
          <w:rPr>
            <w:rStyle w:val="Hyperlink"/>
            <w:rFonts w:ascii="Verdana" w:hAnsi="Verdana"/>
            <w:color w:val="000000"/>
            <w:sz w:val="22"/>
            <w:szCs w:val="22"/>
          </w:rPr>
          <w:t>www.semanainternacionaldocafe.com.br</w:t>
        </w:r>
      </w:hyperlink>
    </w:p>
    <w:p w:rsidR="00D7087C" w:rsidRPr="00D7087C" w:rsidRDefault="00D7087C" w:rsidP="00D7087C">
      <w:pPr>
        <w:pStyle w:val="SemEspaamento"/>
        <w:jc w:val="both"/>
        <w:rPr>
          <w:rFonts w:ascii="Verdana" w:hAnsi="Verdana"/>
          <w:color w:val="000000"/>
        </w:rPr>
      </w:pPr>
      <w:r w:rsidRPr="00D7087C">
        <w:rPr>
          <w:rFonts w:ascii="Verdana" w:hAnsi="Verdana"/>
          <w:b/>
          <w:bCs/>
          <w:color w:val="000000"/>
        </w:rPr>
        <w:t xml:space="preserve">Cafeteria Modelo - </w:t>
      </w:r>
      <w:r w:rsidRPr="00D7087C">
        <w:rPr>
          <w:rFonts w:ascii="Verdana" w:hAnsi="Verdana"/>
          <w:color w:val="000000"/>
        </w:rPr>
        <w:t xml:space="preserve">Durante o evento, será montada ainda a </w:t>
      </w:r>
      <w:r w:rsidRPr="00D7087C">
        <w:rPr>
          <w:rFonts w:ascii="Verdana" w:hAnsi="Verdana"/>
          <w:b/>
          <w:bCs/>
          <w:color w:val="000000"/>
        </w:rPr>
        <w:t>Cafeteria Modelo</w:t>
      </w:r>
      <w:r w:rsidRPr="00D7087C">
        <w:rPr>
          <w:rFonts w:ascii="Verdana" w:hAnsi="Verdana"/>
          <w:color w:val="000000"/>
        </w:rPr>
        <w:t>. O espaço tem a estrutura de uma cafeteria e oferece capacitação técnica para empreendedores e orientação em planejamento de negócios. Durante todo o evento, são ministradas oficinas práticas com conceituados profissionais brasileiros com temáticas como torra e degustação, como montar uma cafeteria e diferentes métodos de preparo da bebida. A programação é gratuita.</w:t>
      </w:r>
    </w:p>
    <w:p w:rsidR="00D7087C" w:rsidRPr="00D7087C" w:rsidRDefault="00D7087C" w:rsidP="00D7087C">
      <w:pPr>
        <w:spacing w:after="24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D7087C" w:rsidRDefault="00D7087C" w:rsidP="00D7087C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D7087C" w:rsidRDefault="00D7087C" w:rsidP="00D7087C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  <w:r w:rsidRPr="00D7087C">
        <w:rPr>
          <w:rFonts w:ascii="Verdana" w:hAnsi="Verdana"/>
          <w:b/>
          <w:bCs/>
          <w:color w:val="000000"/>
          <w:sz w:val="22"/>
          <w:szCs w:val="22"/>
        </w:rPr>
        <w:t>Sobre a Semana Internacional do Café -</w:t>
      </w:r>
      <w:r w:rsidRPr="00D7087C">
        <w:rPr>
          <w:rFonts w:ascii="Verdana" w:hAnsi="Verdana"/>
          <w:color w:val="000000"/>
          <w:sz w:val="22"/>
          <w:szCs w:val="22"/>
        </w:rPr>
        <w:t xml:space="preserve"> Realizada desde 2013 em Belo Horizonte, a Semana Internacional do Café tem como foco o desenvolvimento do mercado brasileiro e a divulgação da qualidade dos cafés nacionais para o consumidor interno e países compradores, além de potencializar o resultado econômico e social do setor.</w:t>
      </w: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  <w:r w:rsidRPr="00D7087C">
        <w:rPr>
          <w:rFonts w:ascii="Verdana" w:hAnsi="Verdana"/>
          <w:color w:val="000000"/>
          <w:sz w:val="22"/>
          <w:szCs w:val="22"/>
        </w:rPr>
        <w:t>A SIC é uma iniciativa do Sistema FAEMG (Federação da Agricultura e Pecuária do Estado de Minas Gerais), Café Editora, Sebrae, Governo de Minas, por meio da Secretaria de Estado de Agricultura, Pecuária e Abastecimento de Minas Gerais (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Seapa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>) e da Companhia de Desenvolvimento de Minas Gerais (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Codemge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 xml:space="preserve">). </w:t>
      </w: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  <w:r w:rsidRPr="00D7087C">
        <w:rPr>
          <w:rFonts w:ascii="Verdana" w:hAnsi="Verdana"/>
          <w:color w:val="000000"/>
          <w:sz w:val="22"/>
          <w:szCs w:val="22"/>
        </w:rPr>
        <w:t xml:space="preserve">Reunirá de 20 a 22 de novembro de 2019, em Belo Horizonte, cafeicultores, torrefadores, classificadores, exportadores, compradores, fornecedores, empresários, 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baristas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 xml:space="preserve">, proprietários de cafeterias e apreciadores. Durante os três dias serão realizados mais de 25 eventos. A edição deste ano tem o patrocínio oficial Nestlé e patrocínio diamante Sistema 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Ocemg</w:t>
      </w:r>
      <w:proofErr w:type="spellEnd"/>
      <w:r w:rsidRPr="00D7087C">
        <w:rPr>
          <w:rFonts w:ascii="Verdana" w:hAnsi="Verdana"/>
          <w:color w:val="000000"/>
          <w:sz w:val="22"/>
          <w:szCs w:val="22"/>
        </w:rPr>
        <w:t>.</w:t>
      </w:r>
    </w:p>
    <w:p w:rsidR="00D7087C" w:rsidRPr="00D7087C" w:rsidRDefault="00D7087C" w:rsidP="00D7087C">
      <w:pPr>
        <w:pStyle w:val="SemEspaamento"/>
        <w:jc w:val="both"/>
        <w:rPr>
          <w:rFonts w:ascii="Verdana" w:hAnsi="Verdana"/>
          <w:b/>
          <w:bCs/>
          <w:color w:val="000000"/>
        </w:rPr>
      </w:pPr>
    </w:p>
    <w:p w:rsidR="00D7087C" w:rsidRPr="00D7087C" w:rsidRDefault="00D7087C" w:rsidP="00D7087C">
      <w:pPr>
        <w:pStyle w:val="SemEspaamento"/>
        <w:jc w:val="both"/>
        <w:rPr>
          <w:rFonts w:ascii="Verdana" w:hAnsi="Verdana"/>
          <w:b/>
          <w:bCs/>
          <w:color w:val="000000"/>
        </w:rPr>
      </w:pPr>
      <w:r w:rsidRPr="00D7087C">
        <w:rPr>
          <w:rFonts w:ascii="Verdana" w:hAnsi="Verdana"/>
          <w:b/>
          <w:bCs/>
          <w:color w:val="000000"/>
        </w:rPr>
        <w:t xml:space="preserve">Semana Internacional do Café 2019 </w:t>
      </w:r>
    </w:p>
    <w:p w:rsidR="00D7087C" w:rsidRPr="00D7087C" w:rsidRDefault="00D7087C" w:rsidP="00D7087C">
      <w:pPr>
        <w:pStyle w:val="SemEspaamento"/>
        <w:rPr>
          <w:rFonts w:ascii="Verdana" w:hAnsi="Verdana"/>
          <w:color w:val="000000"/>
        </w:rPr>
      </w:pPr>
      <w:r w:rsidRPr="00D7087C">
        <w:rPr>
          <w:rFonts w:ascii="Verdana" w:hAnsi="Verdana"/>
          <w:b/>
          <w:bCs/>
          <w:color w:val="000000"/>
        </w:rPr>
        <w:t>Quando?</w:t>
      </w:r>
      <w:r w:rsidRPr="00D7087C">
        <w:rPr>
          <w:rFonts w:ascii="Verdana" w:hAnsi="Verdana"/>
          <w:color w:val="000000"/>
        </w:rPr>
        <w:t xml:space="preserve"> De 20 a 22 de novembro, das 11h às 20h</w:t>
      </w:r>
    </w:p>
    <w:p w:rsidR="00D7087C" w:rsidRPr="00D7087C" w:rsidRDefault="00D7087C" w:rsidP="00D7087C">
      <w:pPr>
        <w:pStyle w:val="SemEspaamento"/>
        <w:rPr>
          <w:rFonts w:ascii="Verdana" w:hAnsi="Verdana"/>
          <w:color w:val="000000"/>
        </w:rPr>
      </w:pPr>
      <w:r w:rsidRPr="00D7087C">
        <w:rPr>
          <w:rFonts w:ascii="Verdana" w:hAnsi="Verdana"/>
          <w:b/>
          <w:bCs/>
          <w:color w:val="000000"/>
        </w:rPr>
        <w:t xml:space="preserve">Onde? </w:t>
      </w:r>
      <w:proofErr w:type="spellStart"/>
      <w:r w:rsidRPr="00D7087C">
        <w:rPr>
          <w:rFonts w:ascii="Verdana" w:hAnsi="Verdana"/>
          <w:color w:val="000000"/>
        </w:rPr>
        <w:t>Expominas</w:t>
      </w:r>
      <w:proofErr w:type="spellEnd"/>
      <w:r w:rsidRPr="00D7087C">
        <w:rPr>
          <w:rFonts w:ascii="Verdana" w:hAnsi="Verdana"/>
          <w:color w:val="000000"/>
        </w:rPr>
        <w:t xml:space="preserve"> – Avenida Amazonas, 6200 – Gameleira, BH</w:t>
      </w:r>
    </w:p>
    <w:p w:rsidR="00D7087C" w:rsidRPr="00D7087C" w:rsidRDefault="00D7087C" w:rsidP="00D7087C">
      <w:pPr>
        <w:pStyle w:val="SemEspaamento"/>
        <w:rPr>
          <w:rFonts w:ascii="Verdana" w:hAnsi="Verdana"/>
          <w:color w:val="000000"/>
          <w:u w:val="single"/>
        </w:rPr>
      </w:pPr>
      <w:r w:rsidRPr="00D7087C">
        <w:rPr>
          <w:rFonts w:ascii="Verdana" w:hAnsi="Verdana"/>
          <w:b/>
          <w:bCs/>
          <w:color w:val="000000"/>
        </w:rPr>
        <w:t>Quanto?</w:t>
      </w:r>
      <w:r w:rsidRPr="00D7087C">
        <w:rPr>
          <w:rFonts w:ascii="Verdana" w:hAnsi="Verdana"/>
          <w:color w:val="000000"/>
        </w:rPr>
        <w:t xml:space="preserve"> R$ 30 para visitantes sem CNPJ, para os três dias do evento. Inscrição pelo site: </w:t>
      </w:r>
      <w:hyperlink r:id="rId8" w:history="1">
        <w:r w:rsidRPr="00D7087C">
          <w:rPr>
            <w:rStyle w:val="Hyperlink"/>
            <w:rFonts w:ascii="Verdana" w:hAnsi="Verdana"/>
            <w:color w:val="000000"/>
          </w:rPr>
          <w:t>www.semanainternacionaldocafe.com.br</w:t>
        </w:r>
      </w:hyperlink>
      <w:r w:rsidRPr="00D7087C">
        <w:rPr>
          <w:rFonts w:ascii="Verdana" w:hAnsi="Verdana"/>
          <w:color w:val="000000"/>
        </w:rPr>
        <w:t xml:space="preserve"> – aba </w:t>
      </w:r>
      <w:r w:rsidR="002333C3">
        <w:rPr>
          <w:rFonts w:ascii="Verdana" w:hAnsi="Verdana"/>
          <w:color w:val="000000"/>
        </w:rPr>
        <w:t>C</w:t>
      </w:r>
      <w:r w:rsidRPr="00D7087C">
        <w:rPr>
          <w:rFonts w:ascii="Verdana" w:hAnsi="Verdana"/>
          <w:color w:val="000000"/>
        </w:rPr>
        <w:t>redenciamento.</w:t>
      </w:r>
    </w:p>
    <w:p w:rsidR="00D7087C" w:rsidRPr="00D7087C" w:rsidRDefault="00D7087C" w:rsidP="00D7087C">
      <w:pPr>
        <w:rPr>
          <w:rFonts w:ascii="Verdana" w:hAnsi="Verdana"/>
          <w:sz w:val="22"/>
          <w:szCs w:val="22"/>
        </w:rPr>
      </w:pP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D7087C" w:rsidRPr="00D7087C" w:rsidRDefault="00D7087C" w:rsidP="00D7087C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D7087C">
        <w:rPr>
          <w:rFonts w:ascii="Verdana" w:hAnsi="Verdana"/>
          <w:b/>
          <w:bCs/>
          <w:color w:val="000000"/>
          <w:sz w:val="22"/>
          <w:szCs w:val="22"/>
        </w:rPr>
        <w:t>Redes sociais:</w:t>
      </w:r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D7087C">
        <w:rPr>
          <w:rFonts w:ascii="Verdana" w:hAnsi="Verdana"/>
          <w:b/>
          <w:bCs/>
          <w:color w:val="000000"/>
          <w:sz w:val="22"/>
          <w:szCs w:val="22"/>
        </w:rPr>
        <w:t>Facebook</w:t>
      </w:r>
      <w:proofErr w:type="spellEnd"/>
      <w:r w:rsidRPr="00D7087C">
        <w:rPr>
          <w:rFonts w:ascii="Verdana" w:hAnsi="Verdana"/>
          <w:b/>
          <w:bCs/>
          <w:color w:val="000000"/>
          <w:sz w:val="22"/>
          <w:szCs w:val="22"/>
        </w:rPr>
        <w:t xml:space="preserve"> e </w:t>
      </w:r>
      <w:proofErr w:type="spellStart"/>
      <w:r w:rsidRPr="00D7087C">
        <w:rPr>
          <w:rFonts w:ascii="Verdana" w:hAnsi="Verdana"/>
          <w:b/>
          <w:bCs/>
          <w:color w:val="000000"/>
          <w:sz w:val="22"/>
          <w:szCs w:val="22"/>
        </w:rPr>
        <w:t>Twitter</w:t>
      </w:r>
      <w:proofErr w:type="spellEnd"/>
      <w:r w:rsidRPr="00D7087C">
        <w:rPr>
          <w:rFonts w:ascii="Verdana" w:hAnsi="Verdana"/>
          <w:b/>
          <w:bCs/>
          <w:color w:val="000000"/>
          <w:sz w:val="22"/>
          <w:szCs w:val="22"/>
        </w:rPr>
        <w:t>:</w:t>
      </w:r>
      <w:r w:rsidRPr="00D7087C">
        <w:rPr>
          <w:rFonts w:ascii="Verdana" w:hAnsi="Verdana"/>
          <w:color w:val="000000"/>
          <w:sz w:val="22"/>
          <w:szCs w:val="22"/>
        </w:rPr>
        <w:t xml:space="preserve"> @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semanadocafe</w:t>
      </w:r>
      <w:proofErr w:type="spellEnd"/>
    </w:p>
    <w:p w:rsidR="00D7087C" w:rsidRPr="00D7087C" w:rsidRDefault="00D7087C" w:rsidP="00D7087C">
      <w:pPr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D7087C">
        <w:rPr>
          <w:rFonts w:ascii="Verdana" w:hAnsi="Verdana"/>
          <w:b/>
          <w:bCs/>
          <w:color w:val="000000"/>
          <w:sz w:val="22"/>
          <w:szCs w:val="22"/>
        </w:rPr>
        <w:t>Instagram</w:t>
      </w:r>
      <w:proofErr w:type="spellEnd"/>
      <w:r w:rsidRPr="00D7087C">
        <w:rPr>
          <w:rFonts w:ascii="Verdana" w:hAnsi="Verdana"/>
          <w:b/>
          <w:bCs/>
          <w:color w:val="000000"/>
          <w:sz w:val="22"/>
          <w:szCs w:val="22"/>
        </w:rPr>
        <w:t>:</w:t>
      </w:r>
      <w:r w:rsidRPr="00D7087C">
        <w:rPr>
          <w:rFonts w:ascii="Verdana" w:hAnsi="Verdana"/>
          <w:color w:val="000000"/>
          <w:sz w:val="22"/>
          <w:szCs w:val="22"/>
        </w:rPr>
        <w:t xml:space="preserve"> @</w:t>
      </w:r>
      <w:proofErr w:type="spellStart"/>
      <w:r w:rsidRPr="00D7087C">
        <w:rPr>
          <w:rFonts w:ascii="Verdana" w:hAnsi="Verdana"/>
          <w:color w:val="000000"/>
          <w:sz w:val="22"/>
          <w:szCs w:val="22"/>
        </w:rPr>
        <w:t>semanainternacionaldocafe</w:t>
      </w:r>
      <w:proofErr w:type="spellEnd"/>
    </w:p>
    <w:p w:rsidR="00D7087C" w:rsidRPr="00D7087C" w:rsidRDefault="006F1307" w:rsidP="00D7087C">
      <w:pPr>
        <w:spacing w:after="240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="00D7087C" w:rsidRPr="00D7087C">
          <w:rPr>
            <w:rStyle w:val="Hyperlink"/>
            <w:rFonts w:ascii="Verdana" w:hAnsi="Verdana"/>
            <w:b/>
            <w:bCs/>
            <w:color w:val="000000"/>
            <w:sz w:val="22"/>
            <w:szCs w:val="22"/>
          </w:rPr>
          <w:t>www.semanainternacionaldocafe.com.br</w:t>
        </w:r>
      </w:hyperlink>
    </w:p>
    <w:p w:rsidR="00D7087C" w:rsidRPr="00D7087C" w:rsidRDefault="00D7087C" w:rsidP="00D7087C">
      <w:pPr>
        <w:pStyle w:val="SemEspaamento"/>
        <w:jc w:val="both"/>
        <w:rPr>
          <w:rFonts w:ascii="Verdana" w:hAnsi="Verdana"/>
          <w:b/>
          <w:bCs/>
        </w:rPr>
      </w:pPr>
    </w:p>
    <w:p w:rsidR="00D7087C" w:rsidRPr="00D7087C" w:rsidRDefault="00D7087C" w:rsidP="00D7087C">
      <w:pPr>
        <w:rPr>
          <w:rFonts w:ascii="Verdana" w:hAnsi="Verdana"/>
          <w:sz w:val="22"/>
          <w:szCs w:val="22"/>
        </w:rPr>
      </w:pPr>
      <w:r w:rsidRPr="00D7087C">
        <w:rPr>
          <w:rFonts w:ascii="Verdana" w:hAnsi="Verdana"/>
          <w:b/>
          <w:sz w:val="22"/>
          <w:szCs w:val="22"/>
        </w:rPr>
        <w:t>Credenciamento para imprensa:</w:t>
      </w:r>
      <w:r w:rsidRPr="00D7087C">
        <w:rPr>
          <w:rFonts w:ascii="Verdana" w:hAnsi="Verdana"/>
          <w:sz w:val="22"/>
          <w:szCs w:val="22"/>
        </w:rPr>
        <w:t xml:space="preserve"> envie um e-mail para </w:t>
      </w:r>
      <w:hyperlink r:id="rId10" w:history="1">
        <w:r w:rsidRPr="00D7087C">
          <w:rPr>
            <w:rStyle w:val="Hyperlink"/>
            <w:rFonts w:ascii="Verdana" w:hAnsi="Verdana"/>
            <w:sz w:val="22"/>
            <w:szCs w:val="22"/>
          </w:rPr>
          <w:t>Cristiana.andrade@linkcomunicacao.com.br</w:t>
        </w:r>
      </w:hyperlink>
      <w:r w:rsidRPr="00D7087C">
        <w:rPr>
          <w:rFonts w:ascii="Verdana" w:hAnsi="Verdana"/>
          <w:sz w:val="22"/>
          <w:szCs w:val="22"/>
        </w:rPr>
        <w:t>, com nome completo, veículo, cargo, RG, e-mail e telefone celular.</w:t>
      </w:r>
    </w:p>
    <w:p w:rsidR="00E41295" w:rsidRPr="00E32C77" w:rsidRDefault="00E41295" w:rsidP="00D7087C">
      <w:pPr>
        <w:pStyle w:val="SemEspaamento"/>
        <w:spacing w:line="360" w:lineRule="auto"/>
        <w:jc w:val="center"/>
        <w:rPr>
          <w:rFonts w:ascii="Verdana" w:hAnsi="Verdana"/>
        </w:rPr>
      </w:pPr>
    </w:p>
    <w:sectPr w:rsidR="00E41295" w:rsidRPr="00E32C77">
      <w:headerReference w:type="default" r:id="rId11"/>
      <w:footerReference w:type="default" r:id="rId12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2333C3"/>
    <w:rsid w:val="004A66EA"/>
    <w:rsid w:val="0096101E"/>
    <w:rsid w:val="0098549F"/>
    <w:rsid w:val="00B40196"/>
    <w:rsid w:val="00BA12D2"/>
    <w:rsid w:val="00BC5F2C"/>
    <w:rsid w:val="00D7087C"/>
    <w:rsid w:val="00E32C77"/>
    <w:rsid w:val="00E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istiana.andrade@link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anainternacionaldocafe.com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4</cp:revision>
  <dcterms:created xsi:type="dcterms:W3CDTF">2019-10-30T18:16:00Z</dcterms:created>
  <dcterms:modified xsi:type="dcterms:W3CDTF">2019-11-04T21:35:00Z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