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F3" w:rsidRDefault="000175F3" w:rsidP="000175F3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Verdana" w:hAnsi="Verdana" w:cs="Arial"/>
        </w:rPr>
      </w:pPr>
    </w:p>
    <w:p w:rsidR="00D66063" w:rsidRDefault="00D66063" w:rsidP="00D6606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>
        <w:rPr>
          <w:rStyle w:val="Forte"/>
          <w:rFonts w:ascii="Verdana" w:hAnsi="Verdana" w:cs="Arial"/>
        </w:rPr>
        <w:t xml:space="preserve">Semana Internacional do Café encerra edição 2019 com mercado </w:t>
      </w:r>
      <w:r>
        <w:rPr>
          <w:rStyle w:val="Forte"/>
          <w:rFonts w:ascii="Verdana" w:hAnsi="Verdana" w:cs="Arial"/>
        </w:rPr>
        <w:br/>
        <w:t>de cafés especiais fortalecido e grandes negócios</w:t>
      </w:r>
    </w:p>
    <w:p w:rsidR="00D66063" w:rsidRDefault="00D66063" w:rsidP="00D6606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66063" w:rsidRDefault="00D66063" w:rsidP="00D6606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nfase"/>
          <w:rFonts w:ascii="Verdana" w:hAnsi="Verdana" w:cs="Arial"/>
        </w:rPr>
        <w:t>Evento anual realizado em Belo Horizonte reuniu os principais atores</w:t>
      </w: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proofErr w:type="gramStart"/>
      <w:r>
        <w:rPr>
          <w:rStyle w:val="nfase"/>
          <w:rFonts w:ascii="Verdana" w:hAnsi="Verdana" w:cs="Arial"/>
        </w:rPr>
        <w:t>do</w:t>
      </w:r>
      <w:proofErr w:type="gramEnd"/>
      <w:r>
        <w:rPr>
          <w:rStyle w:val="nfase"/>
          <w:rFonts w:ascii="Verdana" w:hAnsi="Verdana" w:cs="Arial"/>
        </w:rPr>
        <w:t xml:space="preserve"> setor cafeeiro do Brasil e do mundo</w:t>
      </w:r>
    </w:p>
    <w:p w:rsidR="00D66063" w:rsidRDefault="00D66063" w:rsidP="00D6606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Três dias de negócios, conexões, aprendizados, conversas em meio a 80 mil xícaras de cafés servidas, 23 mil visitantes e a estimativa de que tenham sido iniciadas comercializações em torno de R$ 50 milhões. Esse foi o balanço da Semana Internacional do Café 2019 (SIC), realizada entre os dias 20 e 22 de novembro, no </w:t>
      </w:r>
      <w:proofErr w:type="spellStart"/>
      <w:r>
        <w:rPr>
          <w:rFonts w:ascii="Verdana" w:hAnsi="Verdana" w:cs="Arial"/>
          <w:sz w:val="22"/>
          <w:szCs w:val="22"/>
        </w:rPr>
        <w:t>Expominas</w:t>
      </w:r>
      <w:proofErr w:type="spellEnd"/>
      <w:r>
        <w:rPr>
          <w:rFonts w:ascii="Verdana" w:hAnsi="Verdana" w:cs="Arial"/>
          <w:sz w:val="22"/>
          <w:szCs w:val="22"/>
        </w:rPr>
        <w:t>, em Belo Horizonte (MG).</w:t>
      </w: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</w:rPr>
      </w:pP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Style w:val="Forte"/>
          <w:rFonts w:ascii="Verdana" w:hAnsi="Verdana" w:cs="Arial"/>
          <w:sz w:val="22"/>
          <w:szCs w:val="22"/>
        </w:rPr>
        <w:t xml:space="preserve">Negócios - </w:t>
      </w:r>
      <w:r>
        <w:rPr>
          <w:rFonts w:ascii="Verdana" w:hAnsi="Verdana" w:cs="Arial"/>
          <w:sz w:val="22"/>
          <w:szCs w:val="22"/>
        </w:rPr>
        <w:t>De quarta a sexta-feira</w:t>
      </w:r>
      <w:r w:rsidR="00D13998">
        <w:rPr>
          <w:rFonts w:ascii="Verdana" w:hAnsi="Verdana" w:cs="Arial"/>
          <w:sz w:val="22"/>
          <w:szCs w:val="22"/>
        </w:rPr>
        <w:t>, e</w:t>
      </w:r>
      <w:r>
        <w:rPr>
          <w:rFonts w:ascii="Verdana" w:hAnsi="Verdana" w:cs="Arial"/>
          <w:sz w:val="22"/>
          <w:szCs w:val="22"/>
        </w:rPr>
        <w:t xml:space="preserve">stiveram reunidos na SIC produtores, pesquisadores, torrefadores, compradores, exportadores, empresários, </w:t>
      </w:r>
      <w:proofErr w:type="spellStart"/>
      <w:r>
        <w:rPr>
          <w:rFonts w:ascii="Verdana" w:hAnsi="Verdana" w:cs="Arial"/>
          <w:sz w:val="22"/>
          <w:szCs w:val="22"/>
        </w:rPr>
        <w:t>baristas</w:t>
      </w:r>
      <w:proofErr w:type="spellEnd"/>
      <w:r>
        <w:rPr>
          <w:rFonts w:ascii="Verdana" w:hAnsi="Verdana" w:cs="Arial"/>
          <w:sz w:val="22"/>
          <w:szCs w:val="22"/>
        </w:rPr>
        <w:t>, indústria cafeeira e cafeterias de todo o país</w:t>
      </w:r>
      <w:r w:rsidR="00D13998">
        <w:rPr>
          <w:rFonts w:ascii="Verdana" w:hAnsi="Verdana" w:cs="Arial"/>
          <w:sz w:val="22"/>
          <w:szCs w:val="22"/>
        </w:rPr>
        <w:t>,</w:t>
      </w:r>
      <w:r>
        <w:rPr>
          <w:rFonts w:ascii="Verdana" w:hAnsi="Verdana" w:cs="Arial"/>
          <w:sz w:val="22"/>
          <w:szCs w:val="22"/>
        </w:rPr>
        <w:t xml:space="preserve"> além de representantes de mais de 40 países. Este ano, a Semana Internacional do Café teve 220 expositores, 25% a mais que no ano anterior; contou com um exclusivo espaço para máquinas e implementos agrícolas, o Pátio do Produtor, uma área dedicada à torra e aos empreendedores – a Cafeteria Modelo, além de estandes de marcas e empresas do setor e exposição de embalagens do concurso </w:t>
      </w:r>
      <w:proofErr w:type="spellStart"/>
      <w:r>
        <w:rPr>
          <w:rFonts w:ascii="Verdana" w:hAnsi="Verdana" w:cs="Arial"/>
          <w:sz w:val="22"/>
          <w:szCs w:val="22"/>
        </w:rPr>
        <w:t>Espresso</w:t>
      </w:r>
      <w:proofErr w:type="spellEnd"/>
      <w:r>
        <w:rPr>
          <w:rFonts w:ascii="Verdana" w:hAnsi="Verdana" w:cs="Arial"/>
          <w:sz w:val="22"/>
          <w:szCs w:val="22"/>
        </w:rPr>
        <w:t xml:space="preserve"> Design, para valorização da apresentação dos produtos.</w:t>
      </w: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3763B">
        <w:rPr>
          <w:rFonts w:ascii="Verdana" w:hAnsi="Verdana" w:cs="Arial"/>
          <w:sz w:val="22"/>
          <w:szCs w:val="22"/>
        </w:rPr>
        <w:t>“A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Semana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Internacional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do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Café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2019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foi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um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imenso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sucesso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consolidou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mercado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interno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brasileiro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de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cafés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especiais.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Trouxe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para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todos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os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visitantes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para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setor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uma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autoestima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certeza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de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que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estamos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avançando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construindo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um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mercado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mais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agregador,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onde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todos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produtor,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classificador,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exportador,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indústria,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torrefador,</w:t>
      </w:r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73763B">
        <w:rPr>
          <w:rFonts w:ascii="Verdana" w:hAnsi="Verdana" w:cs="Arial"/>
          <w:sz w:val="22"/>
          <w:szCs w:val="22"/>
        </w:rPr>
        <w:t>barista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cafeterias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–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podem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dialogar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juntos.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que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unindo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forças</w:t>
      </w:r>
      <w:r>
        <w:rPr>
          <w:rFonts w:ascii="Verdana" w:hAnsi="Verdana" w:cs="Arial"/>
          <w:sz w:val="22"/>
          <w:szCs w:val="22"/>
        </w:rPr>
        <w:t>, o Brasil pode avançar muito mais, pois temos grandes diferenciais, que são o fato de termos um consumo altíssimo de café, sermos o maior produtor e termos um índice de exportação muito elevado. O que faltava nessa cadeia era a conexão entre todos esses atores. Vamos em frente, com a perspectiva de que teremos um 2020 com grandes avanços após a confirmação pelas pesquisas de que somos oficialmente o maior consumidor do mundo”, sintetiza Mariana Proença, diretora de conteúdo da Café Editora e uma das organizadoras do evento.</w:t>
      </w: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Verdana" w:hAnsi="Verdana" w:cs="Arial"/>
          <w:sz w:val="22"/>
          <w:szCs w:val="22"/>
        </w:rPr>
      </w:pP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Verdana" w:hAnsi="Verdana" w:cs="Arial"/>
          <w:sz w:val="22"/>
          <w:szCs w:val="22"/>
        </w:rPr>
      </w:pP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Style w:val="Forte"/>
          <w:rFonts w:ascii="Verdana" w:hAnsi="Verdana" w:cs="Arial"/>
          <w:sz w:val="22"/>
          <w:szCs w:val="22"/>
        </w:rPr>
        <w:t xml:space="preserve">Concurso Coffee </w:t>
      </w:r>
      <w:proofErr w:type="spellStart"/>
      <w:r>
        <w:rPr>
          <w:rStyle w:val="Forte"/>
          <w:rFonts w:ascii="Verdana" w:hAnsi="Verdana" w:cs="Arial"/>
          <w:sz w:val="22"/>
          <w:szCs w:val="22"/>
        </w:rPr>
        <w:t>of</w:t>
      </w:r>
      <w:proofErr w:type="spellEnd"/>
      <w:r>
        <w:rPr>
          <w:rStyle w:val="Forte"/>
          <w:rFonts w:ascii="Verdana" w:hAnsi="Verdana" w:cs="Arial"/>
          <w:sz w:val="22"/>
          <w:szCs w:val="22"/>
        </w:rPr>
        <w:t xml:space="preserve"> The </w:t>
      </w:r>
      <w:proofErr w:type="spellStart"/>
      <w:r>
        <w:rPr>
          <w:rStyle w:val="Forte"/>
          <w:rFonts w:ascii="Verdana" w:hAnsi="Verdana" w:cs="Arial"/>
          <w:sz w:val="22"/>
          <w:szCs w:val="22"/>
        </w:rPr>
        <w:t>Year</w:t>
      </w:r>
      <w:proofErr w:type="spellEnd"/>
      <w:r>
        <w:rPr>
          <w:rStyle w:val="Forte"/>
          <w:rFonts w:ascii="Verdana" w:hAnsi="Verdana" w:cs="Arial"/>
          <w:sz w:val="22"/>
          <w:szCs w:val="22"/>
        </w:rPr>
        <w:t xml:space="preserve"> - </w:t>
      </w:r>
      <w:r>
        <w:rPr>
          <w:rFonts w:ascii="Verdana" w:hAnsi="Verdana" w:cs="Arial"/>
          <w:sz w:val="22"/>
          <w:szCs w:val="22"/>
        </w:rPr>
        <w:t xml:space="preserve">Considerado o maior evento nacional do setor e um dos cinco maiores do mundo, a SIC 2019 revelou os dois melhores cafés brasileiros durante a final do concurso Coffee </w:t>
      </w:r>
      <w:proofErr w:type="spellStart"/>
      <w:r>
        <w:rPr>
          <w:rFonts w:ascii="Verdana" w:hAnsi="Verdana" w:cs="Arial"/>
          <w:sz w:val="22"/>
          <w:szCs w:val="22"/>
        </w:rPr>
        <w:t>of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the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Year</w:t>
      </w:r>
      <w:proofErr w:type="spellEnd"/>
      <w:r>
        <w:rPr>
          <w:rFonts w:ascii="Verdana" w:hAnsi="Verdana" w:cs="Arial"/>
          <w:sz w:val="22"/>
          <w:szCs w:val="22"/>
        </w:rPr>
        <w:t xml:space="preserve"> (COY). A premiação, envolta em grande torcida e emoção, condecorou os produtores </w:t>
      </w:r>
      <w:proofErr w:type="spellStart"/>
      <w:r>
        <w:rPr>
          <w:rFonts w:ascii="Verdana" w:hAnsi="Verdana" w:cs="Arial"/>
          <w:sz w:val="22"/>
          <w:szCs w:val="22"/>
        </w:rPr>
        <w:t>Wilians</w:t>
      </w:r>
      <w:proofErr w:type="spellEnd"/>
      <w:r>
        <w:rPr>
          <w:rFonts w:ascii="Verdana" w:hAnsi="Verdana" w:cs="Arial"/>
          <w:sz w:val="22"/>
          <w:szCs w:val="22"/>
        </w:rPr>
        <w:t xml:space="preserve"> Valério, de Alto Caparaó MG), região produtora Caparaó, com o título de Melhor Café Arábica; e o bicampeão Luiz Cláudio de Souza, de Muqui (ES), região Sul do Espírito Santo, com o Melhor Café Canéfora. O concurso este ano teve, pela primeira vez, um indígena entre os finalistas: o café produzido por Wilson </w:t>
      </w:r>
      <w:proofErr w:type="spellStart"/>
      <w:r>
        <w:rPr>
          <w:rFonts w:ascii="Verdana" w:hAnsi="Verdana" w:cs="Arial"/>
          <w:sz w:val="22"/>
          <w:szCs w:val="22"/>
        </w:rPr>
        <w:t>Nakodah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Surui</w:t>
      </w:r>
      <w:proofErr w:type="spellEnd"/>
      <w:r>
        <w:rPr>
          <w:rFonts w:ascii="Verdana" w:hAnsi="Verdana" w:cs="Arial"/>
          <w:sz w:val="22"/>
          <w:szCs w:val="22"/>
        </w:rPr>
        <w:t xml:space="preserve">, na Aldeia </w:t>
      </w:r>
      <w:proofErr w:type="spellStart"/>
      <w:r>
        <w:rPr>
          <w:rFonts w:ascii="Verdana" w:hAnsi="Verdana" w:cs="Arial"/>
          <w:sz w:val="22"/>
          <w:szCs w:val="22"/>
        </w:rPr>
        <w:t>Kabaney</w:t>
      </w:r>
      <w:proofErr w:type="spellEnd"/>
      <w:r>
        <w:rPr>
          <w:rFonts w:ascii="Verdana" w:hAnsi="Verdana" w:cs="Arial"/>
          <w:sz w:val="22"/>
          <w:szCs w:val="22"/>
        </w:rPr>
        <w:t>, em Cacoal (RO), ficou em 5º lugar na categoria Canéfora. Os cafés finalistas apresentaram notas acima de 88 pontos no arábica e 86 pontos no canéfora.</w:t>
      </w: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66063" w:rsidRPr="0073763B" w:rsidRDefault="00D66063" w:rsidP="00D66063">
      <w:pPr>
        <w:pStyle w:val="NormalWeb"/>
        <w:spacing w:before="0" w:beforeAutospacing="0" w:after="240" w:afterAutospacing="0"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Style w:val="Forte"/>
          <w:rFonts w:ascii="Verdana" w:hAnsi="Verdana" w:cs="Arial"/>
          <w:sz w:val="22"/>
          <w:szCs w:val="22"/>
        </w:rPr>
        <w:t xml:space="preserve">Campeonatos Nacionais de </w:t>
      </w:r>
      <w:proofErr w:type="spellStart"/>
      <w:r>
        <w:rPr>
          <w:rStyle w:val="Forte"/>
          <w:rFonts w:ascii="Verdana" w:hAnsi="Verdana" w:cs="Arial"/>
          <w:sz w:val="22"/>
          <w:szCs w:val="22"/>
        </w:rPr>
        <w:t>Barismo</w:t>
      </w:r>
      <w:proofErr w:type="spellEnd"/>
      <w:r>
        <w:rPr>
          <w:rStyle w:val="Forte"/>
          <w:rFonts w:ascii="Verdana" w:hAnsi="Verdana" w:cs="Arial"/>
          <w:sz w:val="22"/>
          <w:szCs w:val="22"/>
        </w:rPr>
        <w:t xml:space="preserve"> - </w:t>
      </w:r>
      <w:r>
        <w:rPr>
          <w:rFonts w:ascii="Verdana" w:hAnsi="Verdana" w:cs="Arial"/>
          <w:sz w:val="22"/>
          <w:szCs w:val="22"/>
        </w:rPr>
        <w:t xml:space="preserve">Os campeonatos profissionais, que ocorreram ao vivo em meio aos estandes expositores, também geraram grande entusiasmo entre o público, que acompanhou de perto as classificatórias e a final do Campeonato Brasileiro de </w:t>
      </w:r>
      <w:proofErr w:type="spellStart"/>
      <w:r>
        <w:rPr>
          <w:rFonts w:ascii="Verdana" w:hAnsi="Verdana" w:cs="Arial"/>
          <w:sz w:val="22"/>
          <w:szCs w:val="22"/>
        </w:rPr>
        <w:t>Barista</w:t>
      </w:r>
      <w:proofErr w:type="spellEnd"/>
      <w:r>
        <w:rPr>
          <w:rFonts w:ascii="Verdana" w:hAnsi="Verdana" w:cs="Arial"/>
          <w:sz w:val="22"/>
          <w:szCs w:val="22"/>
        </w:rPr>
        <w:t>, Campeonato de Preparo de Café (</w:t>
      </w:r>
      <w:proofErr w:type="spellStart"/>
      <w:r>
        <w:rPr>
          <w:rStyle w:val="nfase"/>
          <w:rFonts w:ascii="Verdana" w:hAnsi="Verdana" w:cs="Arial"/>
          <w:sz w:val="22"/>
          <w:szCs w:val="22"/>
        </w:rPr>
        <w:t>Brewers</w:t>
      </w:r>
      <w:proofErr w:type="spellEnd"/>
      <w:r>
        <w:rPr>
          <w:rFonts w:ascii="Verdana" w:hAnsi="Verdana" w:cs="Arial"/>
          <w:sz w:val="22"/>
          <w:szCs w:val="22"/>
        </w:rPr>
        <w:t>) e Campeonato de Prova de Café (</w:t>
      </w:r>
      <w:proofErr w:type="spellStart"/>
      <w:r>
        <w:rPr>
          <w:rStyle w:val="nfase"/>
          <w:rFonts w:ascii="Verdana" w:hAnsi="Verdana" w:cs="Arial"/>
          <w:sz w:val="22"/>
          <w:szCs w:val="22"/>
        </w:rPr>
        <w:t>Cup</w:t>
      </w:r>
      <w:proofErr w:type="spellEnd"/>
      <w:r>
        <w:rPr>
          <w:rStyle w:val="nfase"/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Style w:val="nfase"/>
          <w:rFonts w:ascii="Verdana" w:hAnsi="Verdana" w:cs="Arial"/>
          <w:sz w:val="22"/>
          <w:szCs w:val="22"/>
        </w:rPr>
        <w:t>Tasters</w:t>
      </w:r>
      <w:proofErr w:type="spellEnd"/>
      <w:r>
        <w:rPr>
          <w:rFonts w:ascii="Verdana" w:hAnsi="Verdana" w:cs="Arial"/>
          <w:sz w:val="22"/>
          <w:szCs w:val="22"/>
        </w:rPr>
        <w:t xml:space="preserve">). Promovidos pela Associação Brasileira de Cafés Especiais (BSCA) durante a SIC 2019, os campeonatos revelaram na noite de sexta-feira (22) os melhores profissionais. Júlia Fortini, de Belo Horizonte (MG), foi eleita a melhor preparadora de cafés; Leonardo Moço Ribeiro, de Curitiba (PR), o </w:t>
      </w:r>
      <w:r>
        <w:rPr>
          <w:rFonts w:ascii="Arial" w:hAnsi="Arial" w:cs="Arial"/>
        </w:rPr>
        <w:t xml:space="preserve">melhor </w:t>
      </w:r>
      <w:proofErr w:type="spellStart"/>
      <w:r>
        <w:rPr>
          <w:rFonts w:ascii="Arial" w:hAnsi="Arial" w:cs="Arial"/>
        </w:rPr>
        <w:t>barista</w:t>
      </w:r>
      <w:proofErr w:type="spellEnd"/>
      <w:r>
        <w:rPr>
          <w:rFonts w:ascii="Arial" w:hAnsi="Arial" w:cs="Arial"/>
        </w:rPr>
        <w:t xml:space="preserve"> nacional; e </w:t>
      </w:r>
      <w:proofErr w:type="spellStart"/>
      <w:r>
        <w:rPr>
          <w:rFonts w:ascii="Arial" w:hAnsi="Arial" w:cs="Arial"/>
        </w:rPr>
        <w:t>Phelippe</w:t>
      </w:r>
      <w:proofErr w:type="spellEnd"/>
      <w:r>
        <w:rPr>
          <w:rFonts w:ascii="Arial" w:hAnsi="Arial" w:cs="Arial"/>
        </w:rPr>
        <w:t xml:space="preserve"> Nascimento, de Carmo de Minas (MG), o melhor </w:t>
      </w:r>
      <w:r w:rsidRPr="0073763B">
        <w:rPr>
          <w:rFonts w:ascii="Verdana" w:hAnsi="Verdana" w:cs="Arial"/>
          <w:sz w:val="22"/>
          <w:szCs w:val="22"/>
        </w:rPr>
        <w:t>provador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de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cafés.</w:t>
      </w:r>
    </w:p>
    <w:p w:rsidR="00D66063" w:rsidRPr="0073763B" w:rsidRDefault="00D66063" w:rsidP="00D13998">
      <w:pPr>
        <w:spacing w:line="276" w:lineRule="auto"/>
        <w:jc w:val="both"/>
        <w:rPr>
          <w:rFonts w:ascii="Verdana" w:eastAsiaTheme="minorHAnsi" w:hAnsi="Verdana" w:cs="Arial"/>
          <w:sz w:val="22"/>
          <w:szCs w:val="22"/>
        </w:rPr>
      </w:pPr>
      <w:r w:rsidRPr="0073763B">
        <w:rPr>
          <w:rFonts w:ascii="Verdana" w:eastAsiaTheme="minorHAnsi" w:hAnsi="Verdana" w:cs="Arial"/>
          <w:b/>
          <w:sz w:val="22"/>
          <w:szCs w:val="22"/>
        </w:rPr>
        <w:t>A</w:t>
      </w:r>
      <w:r>
        <w:rPr>
          <w:rFonts w:ascii="Verdana" w:eastAsiaTheme="minorHAnsi" w:hAnsi="Verdana" w:cs="Arial"/>
          <w:b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b/>
          <w:sz w:val="22"/>
          <w:szCs w:val="22"/>
        </w:rPr>
        <w:t>força</w:t>
      </w:r>
      <w:r>
        <w:rPr>
          <w:rFonts w:ascii="Verdana" w:eastAsiaTheme="minorHAnsi" w:hAnsi="Verdana" w:cs="Arial"/>
          <w:b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b/>
          <w:sz w:val="22"/>
          <w:szCs w:val="22"/>
        </w:rPr>
        <w:t>das</w:t>
      </w:r>
      <w:r>
        <w:rPr>
          <w:rFonts w:ascii="Verdana" w:eastAsiaTheme="minorHAnsi" w:hAnsi="Verdana" w:cs="Arial"/>
          <w:b/>
          <w:sz w:val="22"/>
          <w:szCs w:val="22"/>
        </w:rPr>
        <w:t xml:space="preserve"> M</w:t>
      </w:r>
      <w:r w:rsidRPr="0073763B">
        <w:rPr>
          <w:rFonts w:ascii="Verdana" w:eastAsiaTheme="minorHAnsi" w:hAnsi="Verdana" w:cs="Arial"/>
          <w:b/>
          <w:sz w:val="22"/>
          <w:szCs w:val="22"/>
        </w:rPr>
        <w:t>ulheres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-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As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mulheres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protagonizaram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um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cenário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diferente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este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ano.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No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encontro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da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hyperlink r:id="rId7" w:tooltip="IWCA Regional Leadership Summit – Mulheres do Café da América Latina e Caribe" w:history="1">
        <w:r w:rsidRPr="0073763B">
          <w:rPr>
            <w:rFonts w:ascii="Verdana" w:eastAsiaTheme="minorHAnsi" w:hAnsi="Verdana" w:cs="Arial"/>
            <w:sz w:val="22"/>
            <w:szCs w:val="22"/>
          </w:rPr>
          <w:t>IWCA</w:t>
        </w:r>
        <w:r>
          <w:rPr>
            <w:rFonts w:ascii="Verdana" w:eastAsiaTheme="minorHAnsi" w:hAnsi="Verdana" w:cs="Arial"/>
            <w:sz w:val="22"/>
            <w:szCs w:val="22"/>
          </w:rPr>
          <w:t xml:space="preserve"> </w:t>
        </w:r>
        <w:r w:rsidRPr="0073763B">
          <w:rPr>
            <w:rFonts w:ascii="Verdana" w:eastAsiaTheme="minorHAnsi" w:hAnsi="Verdana" w:cs="Arial"/>
            <w:sz w:val="22"/>
            <w:szCs w:val="22"/>
          </w:rPr>
          <w:t>Regional</w:t>
        </w:r>
        <w:r>
          <w:rPr>
            <w:rFonts w:ascii="Verdana" w:eastAsiaTheme="minorHAnsi" w:hAnsi="Verdana" w:cs="Arial"/>
            <w:sz w:val="22"/>
            <w:szCs w:val="22"/>
          </w:rPr>
          <w:t xml:space="preserve"> </w:t>
        </w:r>
        <w:proofErr w:type="spellStart"/>
        <w:r w:rsidRPr="0073763B">
          <w:rPr>
            <w:rFonts w:ascii="Verdana" w:eastAsiaTheme="minorHAnsi" w:hAnsi="Verdana" w:cs="Arial"/>
            <w:sz w:val="22"/>
            <w:szCs w:val="22"/>
          </w:rPr>
          <w:t>Leadership</w:t>
        </w:r>
        <w:proofErr w:type="spellEnd"/>
        <w:r>
          <w:rPr>
            <w:rFonts w:ascii="Verdana" w:eastAsiaTheme="minorHAnsi" w:hAnsi="Verdana" w:cs="Arial"/>
            <w:sz w:val="22"/>
            <w:szCs w:val="22"/>
          </w:rPr>
          <w:t xml:space="preserve"> </w:t>
        </w:r>
        <w:proofErr w:type="spellStart"/>
        <w:r w:rsidRPr="0073763B">
          <w:rPr>
            <w:rFonts w:ascii="Verdana" w:eastAsiaTheme="minorHAnsi" w:hAnsi="Verdana" w:cs="Arial"/>
            <w:sz w:val="22"/>
            <w:szCs w:val="22"/>
          </w:rPr>
          <w:t>Summit</w:t>
        </w:r>
        <w:proofErr w:type="spellEnd"/>
        <w:r>
          <w:rPr>
            <w:rFonts w:ascii="Verdana" w:eastAsiaTheme="minorHAnsi" w:hAnsi="Verdana" w:cs="Arial"/>
            <w:sz w:val="22"/>
            <w:szCs w:val="22"/>
          </w:rPr>
          <w:t xml:space="preserve"> </w:t>
        </w:r>
        <w:r w:rsidRPr="0073763B">
          <w:rPr>
            <w:rFonts w:ascii="Verdana" w:eastAsiaTheme="minorHAnsi" w:hAnsi="Verdana" w:cs="Arial"/>
            <w:sz w:val="22"/>
            <w:szCs w:val="22"/>
          </w:rPr>
          <w:t>–</w:t>
        </w:r>
        <w:r w:rsidR="00D13998">
          <w:rPr>
            <w:rFonts w:ascii="Verdana" w:eastAsiaTheme="minorHAnsi" w:hAnsi="Verdana" w:cs="Arial"/>
            <w:sz w:val="22"/>
            <w:szCs w:val="22"/>
          </w:rPr>
          <w:t xml:space="preserve"> </w:t>
        </w:r>
        <w:r w:rsidRPr="0073763B">
          <w:rPr>
            <w:rFonts w:ascii="Verdana" w:eastAsiaTheme="minorHAnsi" w:hAnsi="Verdana" w:cs="Arial"/>
            <w:sz w:val="22"/>
            <w:szCs w:val="22"/>
          </w:rPr>
          <w:t>América</w:t>
        </w:r>
        <w:r>
          <w:rPr>
            <w:rFonts w:ascii="Verdana" w:eastAsiaTheme="minorHAnsi" w:hAnsi="Verdana" w:cs="Arial"/>
            <w:sz w:val="22"/>
            <w:szCs w:val="22"/>
          </w:rPr>
          <w:t xml:space="preserve"> </w:t>
        </w:r>
        <w:r w:rsidRPr="0073763B">
          <w:rPr>
            <w:rFonts w:ascii="Verdana" w:eastAsiaTheme="minorHAnsi" w:hAnsi="Verdana" w:cs="Arial"/>
            <w:sz w:val="22"/>
            <w:szCs w:val="22"/>
          </w:rPr>
          <w:t>Latina</w:t>
        </w:r>
        <w:r>
          <w:rPr>
            <w:rFonts w:ascii="Verdana" w:eastAsiaTheme="minorHAnsi" w:hAnsi="Verdana" w:cs="Arial"/>
            <w:sz w:val="22"/>
            <w:szCs w:val="22"/>
          </w:rPr>
          <w:t xml:space="preserve"> </w:t>
        </w:r>
        <w:r w:rsidRPr="0073763B">
          <w:rPr>
            <w:rFonts w:ascii="Verdana" w:eastAsiaTheme="minorHAnsi" w:hAnsi="Verdana" w:cs="Arial"/>
            <w:sz w:val="22"/>
            <w:szCs w:val="22"/>
          </w:rPr>
          <w:t>e</w:t>
        </w:r>
        <w:r>
          <w:rPr>
            <w:rFonts w:ascii="Verdana" w:eastAsiaTheme="minorHAnsi" w:hAnsi="Verdana" w:cs="Arial"/>
            <w:sz w:val="22"/>
            <w:szCs w:val="22"/>
          </w:rPr>
          <w:t xml:space="preserve"> </w:t>
        </w:r>
        <w:r w:rsidRPr="0073763B">
          <w:rPr>
            <w:rFonts w:ascii="Verdana" w:eastAsiaTheme="minorHAnsi" w:hAnsi="Verdana" w:cs="Arial"/>
            <w:sz w:val="22"/>
            <w:szCs w:val="22"/>
          </w:rPr>
          <w:t>Caribe</w:t>
        </w:r>
      </w:hyperlink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da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Aliança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Internacional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das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Mulheres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do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Café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do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Brasil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(IWCA,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na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sigla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em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inglês),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cerca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de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800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cafeicultoras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se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reuniram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para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debater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o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cenário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cafeeiro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e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os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desafios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para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2020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e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nunca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estiveram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tão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em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alta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como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nesta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edição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da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SIC.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Foram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mulheres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de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mais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de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10</w:t>
      </w:r>
      <w:r>
        <w:rPr>
          <w:rFonts w:ascii="Verdana" w:eastAsiaTheme="minorHAnsi" w:hAnsi="Verdana" w:cs="Arial"/>
          <w:sz w:val="22"/>
          <w:szCs w:val="22"/>
        </w:rPr>
        <w:t xml:space="preserve"> </w:t>
      </w:r>
      <w:r w:rsidRPr="0073763B">
        <w:rPr>
          <w:rFonts w:ascii="Verdana" w:eastAsiaTheme="minorHAnsi" w:hAnsi="Verdana" w:cs="Arial"/>
          <w:sz w:val="22"/>
          <w:szCs w:val="22"/>
        </w:rPr>
        <w:t>países.</w:t>
      </w:r>
    </w:p>
    <w:p w:rsidR="00D66063" w:rsidRPr="0073763B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</w:rPr>
      </w:pP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3763B">
        <w:rPr>
          <w:rFonts w:ascii="Verdana" w:hAnsi="Verdana" w:cs="Arial"/>
          <w:sz w:val="22"/>
          <w:szCs w:val="22"/>
        </w:rPr>
        <w:t>“Foi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nosso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primeiro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ano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com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muitos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negócios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iniciados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alguns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já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fechados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em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nossa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mesa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de</w:t>
      </w:r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73763B">
        <w:rPr>
          <w:rStyle w:val="nfase"/>
          <w:rFonts w:ascii="Verdana" w:hAnsi="Verdana" w:cs="Arial"/>
          <w:sz w:val="22"/>
          <w:szCs w:val="22"/>
        </w:rPr>
        <w:t>cupping</w:t>
      </w:r>
      <w:proofErr w:type="spellEnd"/>
      <w:r w:rsidRPr="0073763B"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Destaco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9º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Encontro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de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Mulheres,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com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painéis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importantes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grandes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nomes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do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setor,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além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do</w:t>
      </w:r>
      <w:r w:rsidR="00D13998">
        <w:rPr>
          <w:rFonts w:ascii="Verdana" w:hAnsi="Verdana" w:cs="Arial"/>
          <w:sz w:val="22"/>
          <w:szCs w:val="22"/>
        </w:rPr>
        <w:t xml:space="preserve">s contatos e da premiação a várias de nossas associadas. </w:t>
      </w:r>
      <w:r w:rsidRPr="0073763B"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Semana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Internacional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do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Café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é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realmente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uma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fábrica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de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oportunidades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–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esse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ano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IWCA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Brasil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deu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um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salto</w:t>
      </w:r>
      <w:r>
        <w:rPr>
          <w:rFonts w:ascii="Verdana" w:hAnsi="Verdana" w:cs="Arial"/>
          <w:sz w:val="22"/>
          <w:szCs w:val="22"/>
        </w:rPr>
        <w:t xml:space="preserve"> </w:t>
      </w:r>
      <w:r w:rsidRPr="0073763B">
        <w:rPr>
          <w:rFonts w:ascii="Verdana" w:hAnsi="Verdana" w:cs="Arial"/>
          <w:sz w:val="22"/>
          <w:szCs w:val="22"/>
        </w:rPr>
        <w:t>importante</w:t>
      </w:r>
      <w:r>
        <w:rPr>
          <w:rFonts w:ascii="Verdana" w:hAnsi="Verdana" w:cs="Arial"/>
          <w:sz w:val="22"/>
          <w:szCs w:val="22"/>
        </w:rPr>
        <w:t xml:space="preserve"> na comercialização de cafés e na sua visibilidade”, pont</w:t>
      </w:r>
      <w:r w:rsidR="00D13998">
        <w:rPr>
          <w:rFonts w:ascii="Verdana" w:hAnsi="Verdana" w:cs="Arial"/>
          <w:sz w:val="22"/>
          <w:szCs w:val="22"/>
        </w:rPr>
        <w:t xml:space="preserve">ua </w:t>
      </w:r>
      <w:r>
        <w:rPr>
          <w:rFonts w:ascii="Verdana" w:hAnsi="Verdana" w:cs="Arial"/>
          <w:sz w:val="22"/>
          <w:szCs w:val="22"/>
        </w:rPr>
        <w:t xml:space="preserve">Cíntia Mesquita, presidente da IWCA. </w:t>
      </w: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Verdana" w:hAnsi="Verdana" w:cs="Arial"/>
          <w:sz w:val="22"/>
          <w:szCs w:val="22"/>
        </w:rPr>
      </w:pP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Verdana" w:hAnsi="Verdana" w:cs="Arial"/>
          <w:sz w:val="22"/>
          <w:szCs w:val="22"/>
        </w:rPr>
      </w:pP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Style w:val="Forte"/>
          <w:rFonts w:ascii="Verdana" w:hAnsi="Verdana" w:cs="Arial"/>
          <w:sz w:val="22"/>
          <w:szCs w:val="22"/>
        </w:rPr>
        <w:t>Cenário positivo para a cafeicultura</w:t>
      </w:r>
      <w:r>
        <w:rPr>
          <w:rFonts w:ascii="Verdana" w:hAnsi="Verdana" w:cs="Arial"/>
          <w:sz w:val="22"/>
          <w:szCs w:val="22"/>
        </w:rPr>
        <w:t xml:space="preserve"> - A estimativa da Companhia Nacional de Abastecimento (Conab) é de que o Brasil feche 2019 com 48,9 milhões de sacas (27,03/ha) e Minas Gerais, com 24,5 milhões de sacas colhidas (uma relação de 24,9/hectare). Nesse cenário, importante destacar a relevância da Semana Internacional do Café para Minas Gerais, reforçada por outro indicador: o café é o principal produto agropecuário exportado do Estado, representando 40,6%. Os grãos crus ou torrados seguem para mais de 60 países, entre eles: Estados Unidos, Alemanha, Itália, Bélgica e Japão.</w:t>
      </w: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Verdana" w:hAnsi="Verdana" w:cs="Arial"/>
          <w:sz w:val="22"/>
          <w:szCs w:val="22"/>
        </w:rPr>
        <w:t>“A Semana Internacional do Café superou todas as expectativas. Na visão de todos os que participaram, ela foi superior a 2018. Muitos cafés foram vendidos e muitos negócios foram fechados durante a feira, com preços muito acima dos praticados pelo mercado. Para todos os envolvidos – da importação, exportação, produtores, expositores, indústria, cooperativas, mercado de solúveis – a SIC 2019 foi um sucesso. E já estamos a pleno vapor preparando a SIC 2020, sempre tentando fazer uma nova edição ainda melhor. E, principalmente, indicando uma tendência, um caminho, para que o cafeicultor mineiro e brasileiro consiga trabalhar com margem positiva e comercializar seus cafés com muito sucesso para todo o mundo”, ressalt</w:t>
      </w:r>
      <w:r w:rsidR="00D13998"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</w:rPr>
        <w:t xml:space="preserve"> o vice-presidente da Federação de Agricultura e Pecuária do Estado de Minas Gerais (FAEMG), Breno Mesquita, um dos organizadores do evento.</w:t>
      </w: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Verdana" w:hAnsi="Verdana" w:cs="Arial"/>
          <w:sz w:val="22"/>
          <w:szCs w:val="22"/>
        </w:rPr>
        <w:t xml:space="preserve">Para a secretária de Estado de Agricultura, Pecuária e Abastecimento de Minas Gerais, Ana Maria </w:t>
      </w:r>
      <w:proofErr w:type="spellStart"/>
      <w:r>
        <w:rPr>
          <w:rFonts w:ascii="Verdana" w:hAnsi="Verdana" w:cs="Arial"/>
          <w:sz w:val="22"/>
          <w:szCs w:val="22"/>
        </w:rPr>
        <w:t>Valentini</w:t>
      </w:r>
      <w:proofErr w:type="spellEnd"/>
      <w:r>
        <w:rPr>
          <w:rFonts w:ascii="Verdana" w:hAnsi="Verdana" w:cs="Arial"/>
          <w:sz w:val="22"/>
          <w:szCs w:val="22"/>
        </w:rPr>
        <w:t>, a SIC 2019 foi surpreendente. “Foi uma vitrine da nossa pujante cafeicultura. Um evento que nos enche de esperança de um futuro promissor para nosso setor, além de mostrar a união de todos, as novas tecnologias e, principalmente, a preocupação da sustentabilidade com os cultivos”.</w:t>
      </w: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Style w:val="Forte"/>
          <w:rFonts w:ascii="Verdana" w:hAnsi="Verdana" w:cs="Arial"/>
          <w:sz w:val="22"/>
          <w:szCs w:val="22"/>
        </w:rPr>
        <w:t xml:space="preserve">Eventos simultâneos - </w:t>
      </w:r>
      <w:r>
        <w:rPr>
          <w:rFonts w:ascii="Verdana" w:hAnsi="Verdana" w:cs="Arial"/>
          <w:sz w:val="22"/>
          <w:szCs w:val="22"/>
        </w:rPr>
        <w:t xml:space="preserve">O evento contou ainda com mais de 40 eventos simultâneos, entre eles o painel Minas Coffee </w:t>
      </w:r>
      <w:proofErr w:type="spellStart"/>
      <w:r>
        <w:rPr>
          <w:rFonts w:ascii="Verdana" w:hAnsi="Verdana" w:cs="Arial"/>
          <w:sz w:val="22"/>
          <w:szCs w:val="22"/>
        </w:rPr>
        <w:t>Origins</w:t>
      </w:r>
      <w:proofErr w:type="spellEnd"/>
      <w:r>
        <w:rPr>
          <w:rFonts w:ascii="Verdana" w:hAnsi="Verdana" w:cs="Arial"/>
          <w:sz w:val="22"/>
          <w:szCs w:val="22"/>
        </w:rPr>
        <w:t xml:space="preserve">, que debateu as origens controladas; o </w:t>
      </w:r>
      <w:proofErr w:type="spellStart"/>
      <w:r>
        <w:rPr>
          <w:rFonts w:ascii="Verdana" w:hAnsi="Verdana" w:cs="Arial"/>
          <w:sz w:val="22"/>
          <w:szCs w:val="22"/>
        </w:rPr>
        <w:t>hackathon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AgroUP</w:t>
      </w:r>
      <w:proofErr w:type="spellEnd"/>
      <w:r>
        <w:rPr>
          <w:rFonts w:ascii="Verdana" w:hAnsi="Verdana" w:cs="Arial"/>
          <w:sz w:val="22"/>
          <w:szCs w:val="22"/>
        </w:rPr>
        <w:t xml:space="preserve"> para o setor cafeeiro; seminários, workshops, competições profissionais, cursos, sessões de </w:t>
      </w:r>
      <w:proofErr w:type="spellStart"/>
      <w:r>
        <w:rPr>
          <w:rStyle w:val="nfase"/>
          <w:rFonts w:ascii="Verdana" w:hAnsi="Verdana" w:cs="Arial"/>
          <w:sz w:val="22"/>
          <w:szCs w:val="22"/>
        </w:rPr>
        <w:t>cuppping</w:t>
      </w:r>
      <w:proofErr w:type="spellEnd"/>
      <w:r>
        <w:rPr>
          <w:rFonts w:ascii="Verdana" w:hAnsi="Verdana" w:cs="Arial"/>
          <w:sz w:val="22"/>
          <w:szCs w:val="22"/>
        </w:rPr>
        <w:t xml:space="preserve"> (provas de café), entre outros.</w:t>
      </w: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</w:rPr>
      </w:pPr>
    </w:p>
    <w:p w:rsidR="00D13998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Para Priscilla Lins, gerente de Agronegócios do Sebrae Minas, a cada ano a SIC se consolida como o principal acontecimento do mundo do café no Brasil. “Este ano o Sebrae contribuiu com esse sucesso trazendo um conceito completamente novo e que mobilizou o evento! O das origens controladas. Foi incrível o interesse do público no </w:t>
      </w:r>
    </w:p>
    <w:p w:rsidR="00D13998" w:rsidRDefault="00D13998" w:rsidP="00D66063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</w:rPr>
      </w:pPr>
    </w:p>
    <w:p w:rsidR="00D13998" w:rsidRDefault="00D13998" w:rsidP="00D66063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</w:rPr>
      </w:pP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>
        <w:rPr>
          <w:rFonts w:ascii="Verdana" w:hAnsi="Verdana" w:cs="Arial"/>
          <w:sz w:val="22"/>
          <w:szCs w:val="22"/>
        </w:rPr>
        <w:t>tema</w:t>
      </w:r>
      <w:proofErr w:type="gramEnd"/>
      <w:r>
        <w:rPr>
          <w:rFonts w:ascii="Verdana" w:hAnsi="Verdana" w:cs="Arial"/>
          <w:sz w:val="22"/>
          <w:szCs w:val="22"/>
        </w:rPr>
        <w:t>, demonstrando que o setor está preparado para dar mais um passo para o futuro”, comenta.</w:t>
      </w: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</w:rPr>
      </w:pP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Verdana" w:hAnsi="Verdana" w:cs="Arial"/>
          <w:sz w:val="22"/>
          <w:szCs w:val="22"/>
        </w:rPr>
        <w:t xml:space="preserve">A equipe </w:t>
      </w:r>
      <w:proofErr w:type="spellStart"/>
      <w:r>
        <w:rPr>
          <w:rFonts w:ascii="Verdana" w:hAnsi="Verdana" w:cs="Arial"/>
          <w:sz w:val="22"/>
          <w:szCs w:val="22"/>
        </w:rPr>
        <w:t>Redditus</w:t>
      </w:r>
      <w:proofErr w:type="spellEnd"/>
      <w:r>
        <w:rPr>
          <w:rFonts w:ascii="Verdana" w:hAnsi="Verdana" w:cs="Arial"/>
          <w:sz w:val="22"/>
          <w:szCs w:val="22"/>
        </w:rPr>
        <w:t xml:space="preserve">/Giga Coffee foi a grande vencedora do 1º </w:t>
      </w:r>
      <w:proofErr w:type="spellStart"/>
      <w:r>
        <w:rPr>
          <w:rFonts w:ascii="Verdana" w:hAnsi="Verdana" w:cs="Arial"/>
          <w:sz w:val="22"/>
          <w:szCs w:val="22"/>
        </w:rPr>
        <w:t>Hackathon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AgroUp</w:t>
      </w:r>
      <w:proofErr w:type="spellEnd"/>
      <w:r>
        <w:rPr>
          <w:rFonts w:ascii="Verdana" w:hAnsi="Verdana" w:cs="Arial"/>
          <w:sz w:val="22"/>
          <w:szCs w:val="22"/>
        </w:rPr>
        <w:t xml:space="preserve"> Café, realizado durante a S</w:t>
      </w:r>
      <w:r w:rsidR="00D13998">
        <w:rPr>
          <w:rFonts w:ascii="Verdana" w:hAnsi="Verdana" w:cs="Arial"/>
          <w:sz w:val="22"/>
          <w:szCs w:val="22"/>
        </w:rPr>
        <w:t>IC</w:t>
      </w:r>
      <w:r>
        <w:rPr>
          <w:rFonts w:ascii="Verdana" w:hAnsi="Verdana" w:cs="Arial"/>
          <w:sz w:val="22"/>
          <w:szCs w:val="22"/>
        </w:rPr>
        <w:t xml:space="preserve">. O grupo, formado por estudantes do Instituto Federal de </w:t>
      </w:r>
      <w:r>
        <w:rPr>
          <w:rFonts w:ascii="Verdana" w:hAnsi="Verdana" w:cs="Arial"/>
          <w:sz w:val="22"/>
          <w:szCs w:val="22"/>
          <w:shd w:val="clear" w:color="auto" w:fill="FFFFFF"/>
        </w:rPr>
        <w:t>Educação, Ciência e Tecnologia do Sul de Minas</w:t>
      </w:r>
      <w:r w:rsidR="00D13998"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- Campus Muzambinho, venceu outras oito equipes no desafio de inovação tecnológica em 48 horas, promovido pelo Sistema FAEMG. O projeto campeão é um aplicativo de gestão da cafeicultura baseado no envio de mensagens de áudio. A equipe foi premiada em R$ 5 mil e receberá um ano de </w:t>
      </w:r>
      <w:proofErr w:type="spellStart"/>
      <w:r>
        <w:rPr>
          <w:rFonts w:ascii="Verdana" w:hAnsi="Verdana" w:cs="Arial"/>
          <w:sz w:val="22"/>
          <w:szCs w:val="22"/>
        </w:rPr>
        <w:t>mentorias</w:t>
      </w:r>
      <w:proofErr w:type="spellEnd"/>
      <w:r>
        <w:rPr>
          <w:rFonts w:ascii="Verdana" w:hAnsi="Verdana" w:cs="Arial"/>
          <w:sz w:val="22"/>
          <w:szCs w:val="22"/>
        </w:rPr>
        <w:t xml:space="preserve"> para desenvolver a ideia e transformá-la em negócio.</w:t>
      </w: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“A </w:t>
      </w:r>
      <w:proofErr w:type="spellStart"/>
      <w:r>
        <w:rPr>
          <w:rFonts w:ascii="Verdana" w:hAnsi="Verdana" w:cs="Arial"/>
          <w:sz w:val="22"/>
          <w:szCs w:val="22"/>
        </w:rPr>
        <w:t>Redditus</w:t>
      </w:r>
      <w:proofErr w:type="spellEnd"/>
      <w:r>
        <w:rPr>
          <w:rFonts w:ascii="Verdana" w:hAnsi="Verdana" w:cs="Arial"/>
          <w:sz w:val="22"/>
          <w:szCs w:val="22"/>
        </w:rPr>
        <w:t xml:space="preserve">/Giga identificou que os produtores têm dificuldades em utilizar as tecnologias de gestão financeira já existentes no mercado, porque a interface geralmente é pouco amigável. Ao mesmo tempo, realizaram pesquisa com cafeicultores durante a SIC, e descobriram que 100% dos entrevistados usam diariamente o </w:t>
      </w:r>
      <w:proofErr w:type="spellStart"/>
      <w:r>
        <w:rPr>
          <w:rFonts w:ascii="Verdana" w:hAnsi="Verdana" w:cs="Arial"/>
          <w:sz w:val="22"/>
          <w:szCs w:val="22"/>
        </w:rPr>
        <w:t>Whatsapp</w:t>
      </w:r>
      <w:proofErr w:type="spellEnd"/>
      <w:r>
        <w:rPr>
          <w:rFonts w:ascii="Verdana" w:hAnsi="Verdana" w:cs="Arial"/>
          <w:sz w:val="22"/>
          <w:szCs w:val="22"/>
        </w:rPr>
        <w:t xml:space="preserve">. A grande sacada foi desenvolver uma ferramenta com interface similar ao </w:t>
      </w:r>
      <w:proofErr w:type="spellStart"/>
      <w:r w:rsidR="00D13998">
        <w:rPr>
          <w:rFonts w:ascii="Verdana" w:hAnsi="Verdana" w:cs="Arial"/>
          <w:sz w:val="22"/>
          <w:szCs w:val="22"/>
        </w:rPr>
        <w:t>app</w:t>
      </w:r>
      <w:proofErr w:type="spellEnd"/>
      <w:r w:rsidR="00D13998"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em que o produtor envia mensagens de áudio, que são transformadas em dados para compor um relatório mensal de inteligência que auxiliará o produtor a superar seus gargalos”, explica a coordenadora de inovação do </w:t>
      </w:r>
      <w:proofErr w:type="spellStart"/>
      <w:r>
        <w:rPr>
          <w:rFonts w:ascii="Verdana" w:hAnsi="Verdana" w:cs="Arial"/>
          <w:sz w:val="22"/>
          <w:szCs w:val="22"/>
        </w:rPr>
        <w:t>Inaes</w:t>
      </w:r>
      <w:proofErr w:type="spellEnd"/>
      <w:r>
        <w:rPr>
          <w:rFonts w:ascii="Verdana" w:hAnsi="Verdana" w:cs="Arial"/>
          <w:sz w:val="22"/>
          <w:szCs w:val="22"/>
        </w:rPr>
        <w:t>/FAEMG, Gisele Ramos.</w:t>
      </w: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Style w:val="Forte"/>
          <w:rFonts w:ascii="Verdana" w:hAnsi="Verdana" w:cs="Arial"/>
          <w:sz w:val="22"/>
          <w:szCs w:val="22"/>
        </w:rPr>
        <w:t xml:space="preserve">Sobre a SIC 2019 - </w:t>
      </w:r>
      <w:r>
        <w:rPr>
          <w:rFonts w:ascii="Verdana" w:hAnsi="Verdana" w:cs="Arial"/>
          <w:sz w:val="22"/>
          <w:szCs w:val="22"/>
        </w:rPr>
        <w:t>A Semana Internacional do Café é uma iniciativa do Sistema FAEMG (Federação da Agricultura e Pecuária do Estado de Minas Gerais), da Café Editora, do Sebrae, do Governo de Minas, por meio da Secretaria de Estado de Agricultura, Pecuária e Abastecimento de Minas Gerais (</w:t>
      </w:r>
      <w:proofErr w:type="spellStart"/>
      <w:r>
        <w:rPr>
          <w:rFonts w:ascii="Verdana" w:hAnsi="Verdana" w:cs="Arial"/>
          <w:sz w:val="22"/>
          <w:szCs w:val="22"/>
        </w:rPr>
        <w:t>Seapa</w:t>
      </w:r>
      <w:proofErr w:type="spellEnd"/>
      <w:r>
        <w:rPr>
          <w:rFonts w:ascii="Verdana" w:hAnsi="Verdana" w:cs="Arial"/>
          <w:sz w:val="22"/>
          <w:szCs w:val="22"/>
        </w:rPr>
        <w:t>) e Companhia de Desenvolvimento de Minas Gerais (</w:t>
      </w:r>
      <w:proofErr w:type="spellStart"/>
      <w:r>
        <w:rPr>
          <w:rFonts w:ascii="Verdana" w:hAnsi="Verdana" w:cs="Arial"/>
          <w:sz w:val="22"/>
          <w:szCs w:val="22"/>
        </w:rPr>
        <w:t>Codemge</w:t>
      </w:r>
      <w:proofErr w:type="spellEnd"/>
      <w:r>
        <w:rPr>
          <w:rFonts w:ascii="Verdana" w:hAnsi="Verdana" w:cs="Arial"/>
          <w:sz w:val="22"/>
          <w:szCs w:val="22"/>
        </w:rPr>
        <w:t>).</w:t>
      </w:r>
    </w:p>
    <w:p w:rsidR="00D66063" w:rsidRDefault="00D66063" w:rsidP="00D6606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66063" w:rsidRDefault="00D66063" w:rsidP="00D66063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Style w:val="Forte"/>
          <w:rFonts w:ascii="Verdana" w:hAnsi="Verdana" w:cs="Arial"/>
          <w:sz w:val="22"/>
          <w:szCs w:val="22"/>
        </w:rPr>
        <w:t>Patrocinadores</w:t>
      </w:r>
      <w:r>
        <w:rPr>
          <w:rFonts w:ascii="Verdana" w:hAnsi="Verdana" w:cs="Arial"/>
          <w:b/>
          <w:bCs/>
          <w:sz w:val="22"/>
          <w:szCs w:val="22"/>
        </w:rPr>
        <w:br/>
      </w:r>
      <w:r>
        <w:rPr>
          <w:rFonts w:ascii="Verdana" w:hAnsi="Verdana" w:cs="Arial"/>
          <w:sz w:val="22"/>
          <w:szCs w:val="22"/>
        </w:rPr>
        <w:t xml:space="preserve">A edição deste ano teve o patrocínio oficial Nestlé e patrocínio diamante Sistema </w:t>
      </w:r>
      <w:proofErr w:type="spellStart"/>
      <w:r>
        <w:rPr>
          <w:rFonts w:ascii="Verdana" w:hAnsi="Verdana" w:cs="Arial"/>
          <w:sz w:val="22"/>
          <w:szCs w:val="22"/>
        </w:rPr>
        <w:t>Ocemg</w:t>
      </w:r>
      <w:proofErr w:type="spellEnd"/>
      <w:r>
        <w:rPr>
          <w:rFonts w:ascii="Verdana" w:hAnsi="Verdana" w:cs="Arial"/>
          <w:sz w:val="22"/>
          <w:szCs w:val="22"/>
        </w:rPr>
        <w:t>.</w:t>
      </w:r>
    </w:p>
    <w:p w:rsidR="00D66063" w:rsidRDefault="00D66063" w:rsidP="00D66063">
      <w:pPr>
        <w:pStyle w:val="NormalWeb"/>
        <w:spacing w:before="0" w:beforeAutospacing="0" w:after="0" w:afterAutospacing="0" w:line="276" w:lineRule="auto"/>
        <w:rPr>
          <w:rStyle w:val="Forte"/>
          <w:rFonts w:ascii="Verdana" w:hAnsi="Verdana" w:cs="Arial"/>
          <w:color w:val="000000"/>
          <w:sz w:val="22"/>
          <w:szCs w:val="22"/>
        </w:rPr>
      </w:pPr>
    </w:p>
    <w:p w:rsidR="00D66063" w:rsidRDefault="00D66063" w:rsidP="00D66063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Style w:val="Forte"/>
          <w:rFonts w:ascii="Verdana" w:hAnsi="Verdana" w:cs="Arial"/>
          <w:color w:val="000000"/>
          <w:sz w:val="22"/>
          <w:szCs w:val="22"/>
        </w:rPr>
        <w:t>Redes sociais</w:t>
      </w:r>
      <w:r>
        <w:rPr>
          <w:rFonts w:ascii="Verdana" w:hAnsi="Verdana" w:cs="Arial"/>
          <w:b/>
          <w:bCs/>
          <w:color w:val="000000"/>
          <w:sz w:val="22"/>
          <w:szCs w:val="22"/>
        </w:rPr>
        <w:br/>
      </w:r>
      <w:proofErr w:type="spellStart"/>
      <w:r>
        <w:rPr>
          <w:rStyle w:val="Forte"/>
          <w:rFonts w:ascii="Verdana" w:hAnsi="Verdana" w:cs="Arial"/>
          <w:color w:val="000000"/>
          <w:sz w:val="22"/>
          <w:szCs w:val="22"/>
        </w:rPr>
        <w:t>Facebook</w:t>
      </w:r>
      <w:proofErr w:type="spellEnd"/>
      <w:r>
        <w:rPr>
          <w:rStyle w:val="Forte"/>
          <w:rFonts w:ascii="Verdana" w:hAnsi="Verdana" w:cs="Arial"/>
          <w:color w:val="000000"/>
          <w:sz w:val="22"/>
          <w:szCs w:val="22"/>
        </w:rPr>
        <w:t xml:space="preserve"> e </w:t>
      </w:r>
      <w:proofErr w:type="spellStart"/>
      <w:r>
        <w:rPr>
          <w:rStyle w:val="Forte"/>
          <w:rFonts w:ascii="Verdana" w:hAnsi="Verdana" w:cs="Arial"/>
          <w:color w:val="000000"/>
          <w:sz w:val="22"/>
          <w:szCs w:val="22"/>
        </w:rPr>
        <w:t>Twitter</w:t>
      </w:r>
      <w:proofErr w:type="spellEnd"/>
      <w:r>
        <w:rPr>
          <w:rStyle w:val="Forte"/>
          <w:rFonts w:ascii="Verdana" w:hAnsi="Verdana" w:cs="Arial"/>
          <w:color w:val="000000"/>
          <w:sz w:val="22"/>
          <w:szCs w:val="22"/>
        </w:rPr>
        <w:t>:</w:t>
      </w:r>
      <w:r>
        <w:rPr>
          <w:rFonts w:ascii="Verdana" w:hAnsi="Verdana" w:cs="Arial"/>
          <w:color w:val="000000"/>
          <w:sz w:val="22"/>
          <w:szCs w:val="22"/>
        </w:rPr>
        <w:t xml:space="preserve"> @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semanadocafe</w:t>
      </w:r>
      <w:proofErr w:type="spellEnd"/>
      <w:r>
        <w:rPr>
          <w:rFonts w:ascii="Verdana" w:hAnsi="Verdana" w:cs="Arial"/>
          <w:sz w:val="22"/>
          <w:szCs w:val="22"/>
        </w:rPr>
        <w:br/>
      </w:r>
      <w:proofErr w:type="spellStart"/>
      <w:r>
        <w:rPr>
          <w:rStyle w:val="Forte"/>
          <w:rFonts w:ascii="Verdana" w:hAnsi="Verdana" w:cs="Arial"/>
          <w:color w:val="000000"/>
          <w:sz w:val="22"/>
          <w:szCs w:val="22"/>
        </w:rPr>
        <w:t>Instagram</w:t>
      </w:r>
      <w:proofErr w:type="spellEnd"/>
      <w:r>
        <w:rPr>
          <w:rStyle w:val="Forte"/>
          <w:rFonts w:ascii="Verdana" w:hAnsi="Verdana" w:cs="Arial"/>
          <w:color w:val="000000"/>
          <w:sz w:val="22"/>
          <w:szCs w:val="22"/>
        </w:rPr>
        <w:t>:</w:t>
      </w:r>
      <w:r>
        <w:rPr>
          <w:rFonts w:ascii="Verdana" w:hAnsi="Verdana" w:cs="Arial"/>
          <w:color w:val="000000"/>
          <w:sz w:val="22"/>
          <w:szCs w:val="22"/>
        </w:rPr>
        <w:t xml:space="preserve"> @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semanainternacionaldocafe</w:t>
      </w:r>
      <w:proofErr w:type="spellEnd"/>
      <w:r>
        <w:rPr>
          <w:rFonts w:ascii="Verdana" w:hAnsi="Verdana" w:cs="Arial"/>
          <w:sz w:val="22"/>
          <w:szCs w:val="22"/>
        </w:rPr>
        <w:br/>
      </w:r>
      <w:hyperlink r:id="rId8" w:history="1">
        <w:r>
          <w:rPr>
            <w:rStyle w:val="Hyperlink"/>
            <w:rFonts w:ascii="Verdana" w:hAnsi="Verdana" w:cs="Arial"/>
            <w:b/>
            <w:bCs/>
            <w:color w:val="000000"/>
            <w:sz w:val="22"/>
            <w:szCs w:val="22"/>
          </w:rPr>
          <w:t>www.semanainternacionaldocafe.com.br</w:t>
        </w:r>
      </w:hyperlink>
    </w:p>
    <w:p w:rsidR="00D66063" w:rsidRPr="00E32C77" w:rsidRDefault="00D13998" w:rsidP="00D13998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>
        <w:rPr>
          <w:rStyle w:val="Forte"/>
          <w:rFonts w:ascii="Verdana" w:hAnsi="Verdana" w:cs="Arial"/>
          <w:sz w:val="22"/>
          <w:szCs w:val="22"/>
        </w:rPr>
        <w:br/>
      </w:r>
      <w:r w:rsidR="00D66063">
        <w:rPr>
          <w:rStyle w:val="Forte"/>
          <w:rFonts w:ascii="Verdana" w:hAnsi="Verdana" w:cs="Arial"/>
          <w:sz w:val="22"/>
          <w:szCs w:val="22"/>
        </w:rPr>
        <w:t xml:space="preserve">Fotos da SIC 2019 estão disponíveis em </w:t>
      </w:r>
      <w:proofErr w:type="spellStart"/>
      <w:r w:rsidR="00D66063">
        <w:rPr>
          <w:rStyle w:val="Forte"/>
          <w:rFonts w:ascii="Verdana" w:hAnsi="Verdana" w:cs="Arial"/>
          <w:sz w:val="22"/>
          <w:szCs w:val="22"/>
        </w:rPr>
        <w:t>Flickr</w:t>
      </w:r>
      <w:proofErr w:type="spellEnd"/>
      <w:r w:rsidR="00D66063">
        <w:rPr>
          <w:rStyle w:val="Forte"/>
          <w:rFonts w:ascii="Verdana" w:hAnsi="Verdana" w:cs="Arial"/>
          <w:sz w:val="22"/>
          <w:szCs w:val="22"/>
        </w:rPr>
        <w:t xml:space="preserve"> Semana Internacional do Café.</w:t>
      </w:r>
      <w:bookmarkStart w:id="0" w:name="_GoBack"/>
      <w:bookmarkEnd w:id="0"/>
    </w:p>
    <w:sectPr w:rsidR="00D66063" w:rsidRPr="00E32C77">
      <w:headerReference w:type="default" r:id="rId9"/>
      <w:footerReference w:type="default" r:id="rId10"/>
      <w:pgSz w:w="11906" w:h="16838"/>
      <w:pgMar w:top="1417" w:right="991" w:bottom="1417" w:left="1418" w:header="708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9F" w:rsidRDefault="00BC5F2C">
      <w:r>
        <w:separator/>
      </w:r>
    </w:p>
  </w:endnote>
  <w:endnote w:type="continuationSeparator" w:id="0">
    <w:p w:rsidR="0098549F" w:rsidRDefault="00BC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2C" w:rsidRDefault="00BC5F2C">
    <w:pPr>
      <w:pStyle w:val="Rodap"/>
    </w:pPr>
    <w:r>
      <w:rPr>
        <w:noProof/>
      </w:rPr>
      <w:drawing>
        <wp:anchor distT="228600" distB="228600" distL="228600" distR="228600" simplePos="0" relativeHeight="251660288" behindDoc="0" locked="0" layoutInCell="1" hidden="0" allowOverlap="1" wp14:anchorId="384E8E41" wp14:editId="38B42343">
          <wp:simplePos x="0" y="0"/>
          <wp:positionH relativeFrom="margin">
            <wp:posOffset>-367030</wp:posOffset>
          </wp:positionH>
          <wp:positionV relativeFrom="paragraph">
            <wp:posOffset>-1163320</wp:posOffset>
          </wp:positionV>
          <wp:extent cx="6562725" cy="1161415"/>
          <wp:effectExtent l="0" t="0" r="9525" b="635"/>
          <wp:wrapSquare wrapText="bothSides" distT="228600" distB="228600" distL="228600" distR="228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725" cy="1161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0196" w:rsidRDefault="00B40196">
    <w:pPr>
      <w:shd w:val="clear" w:color="auto" w:fill="FFFFFF"/>
      <w:spacing w:line="36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9F" w:rsidRDefault="00BC5F2C">
      <w:r>
        <w:separator/>
      </w:r>
    </w:p>
  </w:footnote>
  <w:footnote w:type="continuationSeparator" w:id="0">
    <w:p w:rsidR="0098549F" w:rsidRDefault="00BC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96" w:rsidRDefault="00BC5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4948291</wp:posOffset>
          </wp:positionH>
          <wp:positionV relativeFrom="paragraph">
            <wp:posOffset>-116203</wp:posOffset>
          </wp:positionV>
          <wp:extent cx="1173600" cy="5580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8314A"/>
    <w:multiLevelType w:val="hybridMultilevel"/>
    <w:tmpl w:val="D880588E"/>
    <w:lvl w:ilvl="0" w:tplc="8332B8E0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96"/>
    <w:rsid w:val="000175F3"/>
    <w:rsid w:val="004A66EA"/>
    <w:rsid w:val="008D20D9"/>
    <w:rsid w:val="00937665"/>
    <w:rsid w:val="0098549F"/>
    <w:rsid w:val="00B40196"/>
    <w:rsid w:val="00BA12D2"/>
    <w:rsid w:val="00BC5F2C"/>
    <w:rsid w:val="00C51BBE"/>
    <w:rsid w:val="00D13998"/>
    <w:rsid w:val="00D66063"/>
    <w:rsid w:val="00D7087C"/>
    <w:rsid w:val="00E32C77"/>
    <w:rsid w:val="00E41295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A1F3-1D02-4EF1-B669-5F36B69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F2C"/>
  </w:style>
  <w:style w:type="paragraph" w:styleId="Rodap">
    <w:name w:val="footer"/>
    <w:basedOn w:val="Normal"/>
    <w:link w:val="Rodap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F2C"/>
  </w:style>
  <w:style w:type="paragraph" w:styleId="SemEspaamento">
    <w:name w:val="No Spacing"/>
    <w:uiPriority w:val="1"/>
    <w:qFormat/>
    <w:rsid w:val="00E412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E4129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A12D2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7087C"/>
    <w:pPr>
      <w:spacing w:before="100" w:beforeAutospacing="1" w:after="100" w:afterAutospacing="1"/>
    </w:pPr>
    <w:rPr>
      <w:rFonts w:eastAsiaTheme="minorHAnsi"/>
    </w:rPr>
  </w:style>
  <w:style w:type="character" w:styleId="Forte">
    <w:name w:val="Strong"/>
    <w:basedOn w:val="Fontepargpadro"/>
    <w:uiPriority w:val="22"/>
    <w:qFormat/>
    <w:rsid w:val="00D7087C"/>
    <w:rPr>
      <w:b/>
      <w:bCs/>
    </w:rPr>
  </w:style>
  <w:style w:type="character" w:styleId="nfase">
    <w:name w:val="Emphasis"/>
    <w:basedOn w:val="Fontepargpadro"/>
    <w:uiPriority w:val="20"/>
    <w:qFormat/>
    <w:rsid w:val="000175F3"/>
    <w:rPr>
      <w:i/>
      <w:iCs/>
    </w:rPr>
  </w:style>
  <w:style w:type="character" w:customStyle="1" w:styleId="Ttulo1Char">
    <w:name w:val="Título 1 Char"/>
    <w:basedOn w:val="Fontepargpadro"/>
    <w:link w:val="Ttulo1"/>
    <w:rsid w:val="00D66063"/>
    <w:rPr>
      <w:b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D66063"/>
    <w:rPr>
      <w:b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D66063"/>
    <w:rPr>
      <w:b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D66063"/>
    <w:rPr>
      <w:b/>
    </w:rPr>
  </w:style>
  <w:style w:type="character" w:customStyle="1" w:styleId="Ttulo5Char">
    <w:name w:val="Título 5 Char"/>
    <w:basedOn w:val="Fontepargpadro"/>
    <w:link w:val="Ttulo5"/>
    <w:rsid w:val="00D66063"/>
    <w:rPr>
      <w:b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D66063"/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D66063"/>
    <w:rPr>
      <w:b/>
      <w:sz w:val="72"/>
      <w:szCs w:val="72"/>
    </w:rPr>
  </w:style>
  <w:style w:type="character" w:customStyle="1" w:styleId="SubttuloChar">
    <w:name w:val="Subtítulo Char"/>
    <w:basedOn w:val="Fontepargpadro"/>
    <w:link w:val="Subttulo"/>
    <w:rsid w:val="00D66063"/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0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nainternacionaldocafe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manainternacionaldocafe.com.br/br/iwca-brasi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1444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Cristiana andrade</dc:creator>
  <cp:lastModifiedBy>Cristiana andrade</cp:lastModifiedBy>
  <cp:revision>7</cp:revision>
  <dcterms:created xsi:type="dcterms:W3CDTF">2019-11-25T19:44:00Z</dcterms:created>
  <dcterms:modified xsi:type="dcterms:W3CDTF">2019-11-25T21:16:00Z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